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3B1B0" w14:textId="195E9B6E" w:rsidR="00C528DB" w:rsidRPr="00C528DB" w:rsidRDefault="00D450B6" w:rsidP="00C528DB">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sidRPr="00D450B6">
        <w:rPr>
          <w:rFonts w:ascii="Times New Roman" w:eastAsia="Times New Roman" w:hAnsi="Times New Roman"/>
          <w:noProof/>
          <w:color w:val="000000"/>
          <w:sz w:val="26"/>
          <w:szCs w:val="26"/>
          <w:lang w:eastAsia="ru-RU"/>
        </w:rPr>
        <w:drawing>
          <wp:inline distT="0" distB="0" distL="0" distR="0" wp14:anchorId="0E7D5018" wp14:editId="56B4C990">
            <wp:extent cx="5854065" cy="8297396"/>
            <wp:effectExtent l="0" t="0" r="0" b="0"/>
            <wp:docPr id="1" name="Рисунок 1" descr="C:\Users\User\Desktop\молоко\attachment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е.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443" t="1470"/>
                    <a:stretch/>
                  </pic:blipFill>
                  <pic:spPr bwMode="auto">
                    <a:xfrm>
                      <a:off x="0" y="0"/>
                      <a:ext cx="5854699" cy="8298295"/>
                    </a:xfrm>
                    <a:prstGeom prst="rect">
                      <a:avLst/>
                    </a:prstGeom>
                    <a:noFill/>
                    <a:ln>
                      <a:noFill/>
                    </a:ln>
                    <a:extLst>
                      <a:ext uri="{53640926-AAD7-44D8-BBD7-CCE9431645EC}">
                        <a14:shadowObscured xmlns:a14="http://schemas.microsoft.com/office/drawing/2010/main"/>
                      </a:ext>
                    </a:extLst>
                  </pic:spPr>
                </pic:pic>
              </a:graphicData>
            </a:graphic>
          </wp:inline>
        </w:drawing>
      </w:r>
    </w:p>
    <w:p w14:paraId="12F64E17" w14:textId="77777777" w:rsidR="00D450B6" w:rsidRDefault="00D450B6" w:rsidP="00C528DB">
      <w:pPr>
        <w:widowControl w:val="0"/>
        <w:ind w:firstLine="567"/>
        <w:jc w:val="both"/>
        <w:rPr>
          <w:rFonts w:ascii="Times New Roman" w:eastAsia="Times New Roman" w:hAnsi="Times New Roman"/>
          <w:color w:val="000000"/>
          <w:sz w:val="26"/>
          <w:szCs w:val="26"/>
          <w:lang w:eastAsia="ru-RU" w:bidi="ru-RU"/>
        </w:rPr>
      </w:pPr>
    </w:p>
    <w:p w14:paraId="60CAD3FE" w14:textId="161F877B" w:rsidR="00D450B6" w:rsidRDefault="00D450B6" w:rsidP="00D450B6">
      <w:pPr>
        <w:widowControl w:val="0"/>
        <w:tabs>
          <w:tab w:val="left" w:pos="7620"/>
        </w:tabs>
        <w:ind w:firstLine="567"/>
        <w:jc w:val="both"/>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ab/>
      </w:r>
    </w:p>
    <w:p w14:paraId="45F0CCED" w14:textId="77777777" w:rsidR="00D450B6" w:rsidRDefault="00D450B6" w:rsidP="00C528DB">
      <w:pPr>
        <w:widowControl w:val="0"/>
        <w:ind w:firstLine="567"/>
        <w:jc w:val="both"/>
        <w:rPr>
          <w:rFonts w:ascii="Times New Roman" w:eastAsia="Times New Roman" w:hAnsi="Times New Roman"/>
          <w:color w:val="000000"/>
          <w:sz w:val="26"/>
          <w:szCs w:val="26"/>
          <w:lang w:eastAsia="ru-RU" w:bidi="ru-RU"/>
        </w:rPr>
      </w:pPr>
    </w:p>
    <w:p w14:paraId="291CAE51" w14:textId="77777777" w:rsidR="00D450B6" w:rsidRDefault="00D450B6" w:rsidP="00C528DB">
      <w:pPr>
        <w:widowControl w:val="0"/>
        <w:ind w:firstLine="567"/>
        <w:jc w:val="both"/>
        <w:rPr>
          <w:rFonts w:ascii="Times New Roman" w:eastAsia="Times New Roman" w:hAnsi="Times New Roman"/>
          <w:color w:val="000000"/>
          <w:sz w:val="26"/>
          <w:szCs w:val="26"/>
          <w:lang w:eastAsia="ru-RU" w:bidi="ru-RU"/>
        </w:rPr>
      </w:pPr>
    </w:p>
    <w:p w14:paraId="3A2450AE" w14:textId="1704AAE4" w:rsidR="00C528DB" w:rsidRPr="00C528DB" w:rsidRDefault="00C528DB" w:rsidP="00C528DB">
      <w:pPr>
        <w:widowControl w:val="0"/>
        <w:ind w:firstLine="567"/>
        <w:jc w:val="both"/>
        <w:rPr>
          <w:rFonts w:ascii="Times New Roman" w:eastAsia="Times New Roman" w:hAnsi="Times New Roman"/>
          <w:color w:val="000000"/>
          <w:sz w:val="26"/>
          <w:szCs w:val="26"/>
          <w:lang w:eastAsia="ru-RU" w:bidi="ru-RU"/>
        </w:rPr>
      </w:pPr>
      <w:bookmarkStart w:id="2" w:name="_GoBack"/>
      <w:bookmarkEnd w:id="2"/>
      <w:r w:rsidRPr="00C528DB">
        <w:rPr>
          <w:rFonts w:ascii="Times New Roman" w:eastAsia="Times New Roman" w:hAnsi="Times New Roman"/>
          <w:color w:val="000000"/>
          <w:sz w:val="26"/>
          <w:szCs w:val="26"/>
          <w:lang w:eastAsia="ru-RU" w:bidi="ru-RU"/>
        </w:rPr>
        <w:t>Методические указания разработаны на основе:</w:t>
      </w:r>
    </w:p>
    <w:p w14:paraId="1E37EF57" w14:textId="77777777" w:rsidR="00C528DB" w:rsidRPr="00C528DB" w:rsidRDefault="00C528DB" w:rsidP="00C528DB">
      <w:pPr>
        <w:widowControl w:val="0"/>
        <w:spacing w:after="0"/>
        <w:ind w:firstLine="567"/>
        <w:jc w:val="both"/>
        <w:rPr>
          <w:rFonts w:ascii="Times New Roman" w:hAnsi="Times New Roman"/>
          <w:bCs/>
          <w:color w:val="000000"/>
          <w:sz w:val="26"/>
          <w:szCs w:val="26"/>
          <w:lang w:eastAsia="ru-RU" w:bidi="ru-RU"/>
        </w:rPr>
      </w:pPr>
      <w:r w:rsidRPr="00C528DB">
        <w:rPr>
          <w:rFonts w:ascii="Times New Roman" w:hAnsi="Times New Roman"/>
          <w:color w:val="000000"/>
          <w:sz w:val="26"/>
          <w:szCs w:val="26"/>
          <w:lang w:eastAsia="ru-RU" w:bidi="ru-RU"/>
        </w:rPr>
        <w:t xml:space="preserve">- </w:t>
      </w:r>
      <w:r w:rsidRPr="00C528DB">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C528DB">
        <w:rPr>
          <w:rFonts w:ascii="Times New Roman" w:hAnsi="Times New Roman"/>
          <w:color w:val="000000"/>
          <w:sz w:val="26"/>
          <w:szCs w:val="26"/>
          <w:lang w:eastAsia="ru-RU" w:bidi="ru-RU"/>
        </w:rPr>
        <w:t>по специальности</w:t>
      </w:r>
      <w:r w:rsidRPr="00C528DB">
        <w:rPr>
          <w:rFonts w:ascii="Times New Roman" w:hAnsi="Times New Roman"/>
          <w:b/>
          <w:color w:val="000000"/>
          <w:sz w:val="26"/>
          <w:szCs w:val="26"/>
          <w:lang w:eastAsia="ru-RU" w:bidi="ru-RU"/>
        </w:rPr>
        <w:t xml:space="preserve"> </w:t>
      </w:r>
      <w:r w:rsidRPr="00C528DB">
        <w:rPr>
          <w:rFonts w:ascii="Times New Roman" w:hAnsi="Times New Roman"/>
          <w:color w:val="000000"/>
          <w:sz w:val="26"/>
          <w:szCs w:val="26"/>
          <w:lang w:eastAsia="ru-RU" w:bidi="ru-RU"/>
        </w:rPr>
        <w:t>19.02.07 Технология молока и молочных продуктов утвержденный приказом Минобрнауки России от</w:t>
      </w:r>
      <w:r w:rsidRPr="00C528DB">
        <w:rPr>
          <w:rFonts w:ascii="Times New Roman" w:hAnsi="Times New Roman"/>
          <w:bCs/>
          <w:color w:val="000000"/>
          <w:sz w:val="26"/>
          <w:szCs w:val="26"/>
          <w:lang w:eastAsia="ru-RU" w:bidi="ru-RU"/>
        </w:rPr>
        <w:t xml:space="preserve"> 22 апреля 2014 года №378</w:t>
      </w:r>
      <w:r w:rsidRPr="00C528DB">
        <w:rPr>
          <w:rFonts w:ascii="Times New Roman" w:hAnsi="Times New Roman"/>
          <w:color w:val="000000"/>
          <w:sz w:val="26"/>
          <w:szCs w:val="26"/>
          <w:lang w:eastAsia="ru-RU" w:bidi="ru-RU"/>
        </w:rPr>
        <w:t>,</w:t>
      </w:r>
      <w:r w:rsidRPr="00C528DB">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62E5B086" w14:textId="77777777" w:rsidR="00C528DB" w:rsidRPr="00C528DB" w:rsidRDefault="00C528DB" w:rsidP="00C528DB">
      <w:pPr>
        <w:widowControl w:val="0"/>
        <w:spacing w:after="0"/>
        <w:ind w:firstLine="567"/>
        <w:jc w:val="both"/>
        <w:rPr>
          <w:rFonts w:ascii="Times New Roman" w:hAnsi="Times New Roman"/>
          <w:color w:val="000000"/>
          <w:sz w:val="26"/>
          <w:szCs w:val="26"/>
          <w:lang w:eastAsia="ru-RU" w:bidi="ru-RU"/>
        </w:rPr>
      </w:pPr>
    </w:p>
    <w:p w14:paraId="20B1EF4E" w14:textId="77777777" w:rsidR="00C528DB" w:rsidRPr="00C528DB" w:rsidRDefault="00C528DB" w:rsidP="00C528DB">
      <w:pPr>
        <w:widowControl w:val="0"/>
        <w:spacing w:after="0"/>
        <w:ind w:firstLine="567"/>
        <w:jc w:val="both"/>
        <w:rPr>
          <w:rFonts w:ascii="Times New Roman" w:hAnsi="Times New Roman"/>
          <w:color w:val="000000"/>
          <w:sz w:val="26"/>
          <w:szCs w:val="26"/>
          <w:lang w:eastAsia="ru-RU" w:bidi="ru-RU"/>
        </w:rPr>
      </w:pPr>
      <w:r w:rsidRPr="00C528DB">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C528DB">
        <w:rPr>
          <w:rFonts w:ascii="Times New Roman" w:hAnsi="Times New Roman"/>
          <w:b/>
          <w:color w:val="000000"/>
          <w:sz w:val="26"/>
          <w:szCs w:val="26"/>
          <w:lang w:eastAsia="ru-RU" w:bidi="ru-RU"/>
        </w:rPr>
        <w:t xml:space="preserve"> </w:t>
      </w:r>
      <w:r w:rsidRPr="00C528DB">
        <w:rPr>
          <w:rFonts w:ascii="Times New Roman" w:hAnsi="Times New Roman"/>
          <w:color w:val="000000"/>
          <w:sz w:val="26"/>
          <w:szCs w:val="26"/>
          <w:lang w:eastAsia="ru-RU" w:bidi="ru-RU"/>
        </w:rPr>
        <w:t>19.02.07 Технология молока и молочных продуктов,2020г;</w:t>
      </w:r>
    </w:p>
    <w:p w14:paraId="65364904" w14:textId="77777777" w:rsidR="00C528DB" w:rsidRPr="00C528DB" w:rsidRDefault="00C528DB" w:rsidP="00C528DB">
      <w:pPr>
        <w:widowControl w:val="0"/>
        <w:spacing w:after="0"/>
        <w:ind w:firstLine="567"/>
        <w:jc w:val="both"/>
        <w:rPr>
          <w:rFonts w:ascii="Times New Roman" w:hAnsi="Times New Roman"/>
          <w:color w:val="000000"/>
          <w:sz w:val="26"/>
          <w:szCs w:val="26"/>
          <w:lang w:eastAsia="ru-RU" w:bidi="ru-RU"/>
        </w:rPr>
      </w:pPr>
    </w:p>
    <w:p w14:paraId="6E9C1BCE" w14:textId="15C14EB9" w:rsidR="00C528DB" w:rsidRPr="00C528DB" w:rsidRDefault="00C528DB" w:rsidP="00C528DB">
      <w:pPr>
        <w:widowControl w:val="0"/>
        <w:spacing w:after="0"/>
        <w:ind w:firstLine="567"/>
        <w:jc w:val="both"/>
        <w:rPr>
          <w:rFonts w:ascii="Times New Roman" w:eastAsia="Times New Roman" w:hAnsi="Times New Roman"/>
          <w:color w:val="000000"/>
          <w:sz w:val="26"/>
          <w:szCs w:val="26"/>
          <w:lang w:eastAsia="ru-RU" w:bidi="ru-RU"/>
        </w:rPr>
      </w:pPr>
      <w:r w:rsidRPr="00C528DB">
        <w:rPr>
          <w:rFonts w:ascii="Times New Roman" w:hAnsi="Times New Roman"/>
          <w:color w:val="000000"/>
          <w:sz w:val="26"/>
          <w:szCs w:val="26"/>
          <w:lang w:eastAsia="ru-RU" w:bidi="ru-RU"/>
        </w:rPr>
        <w:t xml:space="preserve">-рабочей программы учебной дисциплины </w:t>
      </w:r>
      <w:r w:rsidRPr="00C528DB">
        <w:rPr>
          <w:rFonts w:ascii="Times New Roman" w:eastAsia="Times New Roman" w:hAnsi="Times New Roman"/>
          <w:color w:val="000000"/>
          <w:sz w:val="26"/>
          <w:szCs w:val="26"/>
          <w:lang w:eastAsia="ru-RU" w:bidi="ru-RU"/>
        </w:rPr>
        <w:t>ОГСЭ.05 Психология общения,2020г.</w:t>
      </w:r>
    </w:p>
    <w:p w14:paraId="68B2349E" w14:textId="77777777" w:rsidR="00C528DB" w:rsidRDefault="00C528DB" w:rsidP="00E003C6">
      <w:pPr>
        <w:spacing w:after="0" w:line="240" w:lineRule="auto"/>
        <w:jc w:val="center"/>
        <w:rPr>
          <w:rFonts w:ascii="Times New Roman" w:hAnsi="Times New Roman"/>
          <w:b/>
          <w:sz w:val="26"/>
          <w:szCs w:val="26"/>
        </w:rPr>
      </w:pPr>
    </w:p>
    <w:p w14:paraId="18D1FB4C" w14:textId="77777777" w:rsidR="00656083" w:rsidRDefault="00656083" w:rsidP="00E003C6">
      <w:pPr>
        <w:spacing w:after="0" w:line="240" w:lineRule="auto"/>
        <w:rPr>
          <w:rFonts w:ascii="Times New Roman" w:hAnsi="Times New Roman"/>
          <w:b/>
          <w:sz w:val="26"/>
          <w:szCs w:val="26"/>
        </w:rPr>
      </w:pPr>
    </w:p>
    <w:p w14:paraId="4AA25239" w14:textId="77777777" w:rsidR="00656083" w:rsidRDefault="00656083" w:rsidP="00E003C6">
      <w:pPr>
        <w:spacing w:after="0" w:line="240" w:lineRule="auto"/>
        <w:rPr>
          <w:rFonts w:ascii="Times New Roman" w:hAnsi="Times New Roman"/>
          <w:b/>
          <w:sz w:val="26"/>
          <w:szCs w:val="26"/>
        </w:rPr>
      </w:pPr>
    </w:p>
    <w:p w14:paraId="503936B6" w14:textId="77777777" w:rsidR="004140EC" w:rsidRPr="00E003C6" w:rsidRDefault="004140EC" w:rsidP="00E003C6">
      <w:pPr>
        <w:spacing w:after="0" w:line="240" w:lineRule="auto"/>
        <w:rPr>
          <w:rFonts w:ascii="Times New Roman" w:hAnsi="Times New Roman"/>
          <w:b/>
          <w:sz w:val="26"/>
          <w:szCs w:val="26"/>
        </w:rPr>
      </w:pPr>
    </w:p>
    <w:p w14:paraId="6E57EC14" w14:textId="77777777" w:rsidR="00B64B4A" w:rsidRPr="00E003C6" w:rsidRDefault="00B64B4A" w:rsidP="00E003C6">
      <w:pPr>
        <w:spacing w:after="0" w:line="240" w:lineRule="auto"/>
        <w:jc w:val="both"/>
        <w:rPr>
          <w:rFonts w:ascii="Times New Roman" w:hAnsi="Times New Roman"/>
          <w:sz w:val="26"/>
          <w:szCs w:val="26"/>
        </w:rPr>
      </w:pPr>
    </w:p>
    <w:p w14:paraId="3E08BE2A" w14:textId="77777777" w:rsidR="00B64B4A" w:rsidRPr="00E003C6" w:rsidRDefault="00B64B4A" w:rsidP="00E003C6">
      <w:pPr>
        <w:spacing w:after="0" w:line="240" w:lineRule="auto"/>
        <w:jc w:val="both"/>
        <w:rPr>
          <w:rFonts w:ascii="Times New Roman" w:hAnsi="Times New Roman"/>
          <w:sz w:val="26"/>
          <w:szCs w:val="26"/>
        </w:rPr>
      </w:pPr>
    </w:p>
    <w:p w14:paraId="707437AF" w14:textId="77777777" w:rsidR="00B64B4A" w:rsidRPr="00E003C6" w:rsidRDefault="00B64B4A" w:rsidP="00E003C6">
      <w:pPr>
        <w:spacing w:after="0" w:line="240" w:lineRule="auto"/>
        <w:jc w:val="both"/>
        <w:rPr>
          <w:rFonts w:ascii="Times New Roman" w:hAnsi="Times New Roman"/>
          <w:b/>
          <w:sz w:val="26"/>
          <w:szCs w:val="26"/>
          <w:u w:val="single"/>
        </w:rPr>
      </w:pPr>
    </w:p>
    <w:p w14:paraId="35891A07" w14:textId="77777777" w:rsidR="00C019B5" w:rsidRPr="00C528DB" w:rsidRDefault="00C019B5" w:rsidP="00E003C6">
      <w:pPr>
        <w:spacing w:after="0" w:line="240" w:lineRule="auto"/>
        <w:jc w:val="both"/>
        <w:rPr>
          <w:rFonts w:ascii="Times New Roman" w:hAnsi="Times New Roman"/>
          <w:bCs/>
          <w:sz w:val="26"/>
          <w:szCs w:val="26"/>
        </w:rPr>
      </w:pPr>
      <w:r w:rsidRPr="00C528DB">
        <w:rPr>
          <w:rFonts w:ascii="Times New Roman" w:hAnsi="Times New Roman"/>
          <w:bCs/>
          <w:sz w:val="26"/>
          <w:szCs w:val="26"/>
        </w:rPr>
        <w:t xml:space="preserve">Организация - разработчик: </w:t>
      </w:r>
      <w:r w:rsidR="00B64B4A" w:rsidRPr="00C528DB">
        <w:rPr>
          <w:rFonts w:ascii="Times New Roman" w:hAnsi="Times New Roman"/>
          <w:bCs/>
          <w:sz w:val="26"/>
          <w:szCs w:val="26"/>
        </w:rPr>
        <w:t xml:space="preserve">ГАПОУ </w:t>
      </w:r>
      <w:r w:rsidRPr="00C528DB">
        <w:rPr>
          <w:rFonts w:ascii="Times New Roman" w:hAnsi="Times New Roman"/>
          <w:bCs/>
          <w:sz w:val="26"/>
          <w:szCs w:val="26"/>
        </w:rPr>
        <w:t>«Казанский политехнический колледж»</w:t>
      </w:r>
    </w:p>
    <w:p w14:paraId="67B85648" w14:textId="77777777" w:rsidR="00C019B5" w:rsidRPr="00C528DB" w:rsidRDefault="00C019B5" w:rsidP="00E003C6">
      <w:pPr>
        <w:spacing w:after="0" w:line="240" w:lineRule="auto"/>
        <w:jc w:val="both"/>
        <w:rPr>
          <w:rFonts w:ascii="Times New Roman" w:hAnsi="Times New Roman"/>
          <w:bCs/>
          <w:sz w:val="26"/>
          <w:szCs w:val="26"/>
        </w:rPr>
      </w:pPr>
    </w:p>
    <w:p w14:paraId="25D2FCE5" w14:textId="77777777" w:rsidR="00C019B5" w:rsidRPr="00E003C6" w:rsidRDefault="00C019B5" w:rsidP="00E003C6">
      <w:pPr>
        <w:autoSpaceDE w:val="0"/>
        <w:autoSpaceDN w:val="0"/>
        <w:adjustRightInd w:val="0"/>
        <w:spacing w:after="0" w:line="240" w:lineRule="auto"/>
        <w:jc w:val="both"/>
        <w:rPr>
          <w:rFonts w:ascii="Times New Roman" w:hAnsi="Times New Roman"/>
          <w:color w:val="000000"/>
          <w:sz w:val="26"/>
          <w:szCs w:val="26"/>
        </w:rPr>
      </w:pPr>
      <w:r w:rsidRPr="00E003C6">
        <w:rPr>
          <w:rFonts w:ascii="Times New Roman" w:hAnsi="Times New Roman"/>
          <w:color w:val="000000"/>
          <w:sz w:val="26"/>
          <w:szCs w:val="26"/>
        </w:rPr>
        <w:t>Разработчик:</w:t>
      </w:r>
    </w:p>
    <w:p w14:paraId="2A3CB6E2" w14:textId="77777777" w:rsidR="00C019B5" w:rsidRPr="00E003C6" w:rsidRDefault="00B64B4A" w:rsidP="00E003C6">
      <w:pPr>
        <w:autoSpaceDE w:val="0"/>
        <w:autoSpaceDN w:val="0"/>
        <w:adjustRightInd w:val="0"/>
        <w:spacing w:after="0" w:line="240" w:lineRule="auto"/>
        <w:jc w:val="both"/>
        <w:rPr>
          <w:rFonts w:ascii="Times New Roman" w:hAnsi="Times New Roman"/>
          <w:sz w:val="26"/>
          <w:szCs w:val="26"/>
        </w:rPr>
      </w:pPr>
      <w:r w:rsidRPr="00E003C6">
        <w:rPr>
          <w:rFonts w:ascii="Times New Roman" w:hAnsi="Times New Roman"/>
          <w:color w:val="000000"/>
          <w:sz w:val="26"/>
          <w:szCs w:val="26"/>
        </w:rPr>
        <w:t>Исаева С.В.</w:t>
      </w:r>
      <w:r w:rsidR="00C019B5" w:rsidRPr="00E003C6">
        <w:rPr>
          <w:rFonts w:ascii="Times New Roman" w:hAnsi="Times New Roman"/>
          <w:color w:val="000000"/>
          <w:sz w:val="26"/>
          <w:szCs w:val="26"/>
        </w:rPr>
        <w:t xml:space="preserve">, преподаватель </w:t>
      </w:r>
    </w:p>
    <w:p w14:paraId="7640BFD5" w14:textId="77777777" w:rsidR="00C019B5" w:rsidRPr="00E003C6" w:rsidRDefault="00C019B5" w:rsidP="00E003C6">
      <w:pPr>
        <w:spacing w:line="240" w:lineRule="auto"/>
        <w:jc w:val="both"/>
        <w:rPr>
          <w:b/>
          <w:sz w:val="26"/>
          <w:szCs w:val="26"/>
          <w:u w:val="single"/>
        </w:rPr>
      </w:pPr>
    </w:p>
    <w:p w14:paraId="2D0C5660" w14:textId="77777777" w:rsidR="00761E94" w:rsidRPr="00E003C6" w:rsidRDefault="00761E94" w:rsidP="00E003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E003C6" w:rsidSect="00D450B6">
          <w:footerReference w:type="default" r:id="rId9"/>
          <w:pgSz w:w="11906" w:h="16838"/>
          <w:pgMar w:top="1134" w:right="850" w:bottom="1134" w:left="1701" w:header="708" w:footer="708" w:gutter="0"/>
          <w:cols w:space="708"/>
          <w:titlePg/>
          <w:docGrid w:linePitch="360"/>
        </w:sectPr>
      </w:pPr>
    </w:p>
    <w:p w14:paraId="214B255D" w14:textId="77777777" w:rsidR="005710F8" w:rsidRDefault="005710F8" w:rsidP="00C528D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rPr>
          <w:sz w:val="26"/>
          <w:szCs w:val="26"/>
        </w:rPr>
      </w:pPr>
      <w:bookmarkStart w:id="3" w:name="_Toc85389653"/>
    </w:p>
    <w:p w14:paraId="5AE52B7D" w14:textId="77777777" w:rsidR="00656083" w:rsidRPr="007961C4" w:rsidRDefault="00656083" w:rsidP="00656083">
      <w:pPr>
        <w:widowControl w:val="0"/>
        <w:spacing w:after="150"/>
        <w:jc w:val="center"/>
        <w:rPr>
          <w:rFonts w:ascii="Times New Roman" w:eastAsia="Times New Roman" w:hAnsi="Times New Roman"/>
          <w:b/>
          <w:bCs/>
          <w:color w:val="000000"/>
          <w:sz w:val="26"/>
          <w:szCs w:val="26"/>
          <w:lang w:eastAsia="ru-RU" w:bidi="ru-RU"/>
        </w:rPr>
      </w:pPr>
      <w:r w:rsidRPr="007961C4">
        <w:rPr>
          <w:rFonts w:ascii="Times New Roman" w:eastAsia="Times New Roman" w:hAnsi="Times New Roman"/>
          <w:b/>
          <w:bCs/>
          <w:color w:val="000000"/>
          <w:sz w:val="26"/>
          <w:szCs w:val="26"/>
          <w:lang w:eastAsia="ru-RU" w:bidi="ru-RU"/>
        </w:rPr>
        <w:t>СОДЕРЖАНИЕ</w:t>
      </w:r>
    </w:p>
    <w:p w14:paraId="24C237EC" w14:textId="77777777" w:rsidR="00656083" w:rsidRPr="007961C4" w:rsidRDefault="00656083" w:rsidP="00656083">
      <w:pPr>
        <w:widowControl w:val="0"/>
        <w:spacing w:after="150"/>
        <w:rPr>
          <w:rFonts w:ascii="Times New Roman" w:eastAsia="Times New Roman" w:hAnsi="Times New Roman"/>
          <w:color w:val="000000"/>
          <w:sz w:val="26"/>
          <w:szCs w:val="26"/>
          <w:lang w:eastAsia="ru-RU" w:bidi="ru-RU"/>
        </w:rPr>
      </w:pPr>
    </w:p>
    <w:tbl>
      <w:tblPr>
        <w:tblStyle w:val="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656083" w:rsidRPr="007961C4" w14:paraId="32AFF008" w14:textId="77777777" w:rsidTr="006F2B2D">
        <w:tc>
          <w:tcPr>
            <w:tcW w:w="421" w:type="dxa"/>
          </w:tcPr>
          <w:p w14:paraId="49E82696" w14:textId="77777777" w:rsidR="00656083" w:rsidRPr="007961C4" w:rsidRDefault="00656083" w:rsidP="00656083">
            <w:pPr>
              <w:numPr>
                <w:ilvl w:val="0"/>
                <w:numId w:val="23"/>
              </w:numPr>
              <w:spacing w:line="360" w:lineRule="auto"/>
              <w:ind w:left="0"/>
              <w:rPr>
                <w:rFonts w:ascii="Times New Roman" w:eastAsia="Times New Roman" w:hAnsi="Times New Roman"/>
                <w:color w:val="000000"/>
                <w:sz w:val="26"/>
                <w:szCs w:val="26"/>
                <w:lang w:eastAsia="ru-RU" w:bidi="ru-RU"/>
              </w:rPr>
            </w:pPr>
          </w:p>
        </w:tc>
        <w:tc>
          <w:tcPr>
            <w:tcW w:w="7938" w:type="dxa"/>
          </w:tcPr>
          <w:p w14:paraId="6A1D17C4"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bookmarkStart w:id="4" w:name="_Hlk67426724"/>
            <w:r w:rsidRPr="007961C4">
              <w:rPr>
                <w:rFonts w:ascii="Times New Roman" w:eastAsia="Times New Roman" w:hAnsi="Times New Roman"/>
                <w:color w:val="000000"/>
                <w:sz w:val="26"/>
                <w:szCs w:val="26"/>
                <w:lang w:eastAsia="ru-RU" w:bidi="ru-RU"/>
              </w:rPr>
              <w:t>Пояснительная записка</w:t>
            </w:r>
            <w:bookmarkEnd w:id="4"/>
          </w:p>
        </w:tc>
        <w:tc>
          <w:tcPr>
            <w:tcW w:w="986" w:type="dxa"/>
          </w:tcPr>
          <w:p w14:paraId="79259AC8"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4</w:t>
            </w:r>
          </w:p>
        </w:tc>
      </w:tr>
      <w:tr w:rsidR="00656083" w:rsidRPr="007961C4" w14:paraId="7C4B9CC4" w14:textId="77777777" w:rsidTr="006F2B2D">
        <w:tc>
          <w:tcPr>
            <w:tcW w:w="421" w:type="dxa"/>
          </w:tcPr>
          <w:p w14:paraId="229822AC" w14:textId="77777777" w:rsidR="00656083" w:rsidRPr="007961C4" w:rsidRDefault="00656083" w:rsidP="00656083">
            <w:pPr>
              <w:numPr>
                <w:ilvl w:val="0"/>
                <w:numId w:val="23"/>
              </w:numPr>
              <w:spacing w:line="360" w:lineRule="auto"/>
              <w:ind w:left="0"/>
              <w:rPr>
                <w:rFonts w:ascii="Times New Roman" w:eastAsia="Times New Roman" w:hAnsi="Times New Roman"/>
                <w:color w:val="000000"/>
                <w:sz w:val="26"/>
                <w:szCs w:val="26"/>
                <w:lang w:eastAsia="ru-RU" w:bidi="ru-RU"/>
              </w:rPr>
            </w:pPr>
          </w:p>
        </w:tc>
        <w:tc>
          <w:tcPr>
            <w:tcW w:w="7938" w:type="dxa"/>
          </w:tcPr>
          <w:p w14:paraId="4176EA10"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09FE4FE4" w14:textId="4D35603E" w:rsidR="00656083" w:rsidRPr="007961C4" w:rsidRDefault="00C4520D" w:rsidP="006F2B2D">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5</w:t>
            </w:r>
          </w:p>
        </w:tc>
      </w:tr>
      <w:tr w:rsidR="00656083" w:rsidRPr="007961C4" w14:paraId="06A65299" w14:textId="77777777" w:rsidTr="006F2B2D">
        <w:tc>
          <w:tcPr>
            <w:tcW w:w="421" w:type="dxa"/>
          </w:tcPr>
          <w:p w14:paraId="7BC9FB38" w14:textId="77777777" w:rsidR="00656083" w:rsidRPr="007961C4" w:rsidRDefault="00656083" w:rsidP="00656083">
            <w:pPr>
              <w:numPr>
                <w:ilvl w:val="0"/>
                <w:numId w:val="23"/>
              </w:numPr>
              <w:spacing w:line="360" w:lineRule="auto"/>
              <w:ind w:left="0"/>
              <w:rPr>
                <w:rFonts w:ascii="Times New Roman" w:eastAsia="Times New Roman" w:hAnsi="Times New Roman"/>
                <w:color w:val="000000"/>
                <w:sz w:val="26"/>
                <w:szCs w:val="26"/>
                <w:lang w:eastAsia="ru-RU" w:bidi="ru-RU"/>
              </w:rPr>
            </w:pPr>
          </w:p>
        </w:tc>
        <w:tc>
          <w:tcPr>
            <w:tcW w:w="7938" w:type="dxa"/>
          </w:tcPr>
          <w:p w14:paraId="0EB78277"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3114D118" w14:textId="6199BD37" w:rsidR="00656083" w:rsidRPr="007961C4" w:rsidRDefault="00C4520D" w:rsidP="006F2B2D">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8</w:t>
            </w:r>
          </w:p>
        </w:tc>
      </w:tr>
      <w:tr w:rsidR="00656083" w:rsidRPr="007961C4" w14:paraId="254950AF" w14:textId="77777777" w:rsidTr="006F2B2D">
        <w:tc>
          <w:tcPr>
            <w:tcW w:w="421" w:type="dxa"/>
          </w:tcPr>
          <w:p w14:paraId="35BB78FF" w14:textId="77777777" w:rsidR="00656083" w:rsidRPr="007961C4" w:rsidRDefault="00656083" w:rsidP="00656083">
            <w:pPr>
              <w:numPr>
                <w:ilvl w:val="0"/>
                <w:numId w:val="23"/>
              </w:numPr>
              <w:spacing w:line="360" w:lineRule="auto"/>
              <w:ind w:left="0"/>
              <w:rPr>
                <w:rFonts w:ascii="Times New Roman" w:eastAsia="Times New Roman" w:hAnsi="Times New Roman"/>
                <w:color w:val="000000"/>
                <w:sz w:val="26"/>
                <w:szCs w:val="26"/>
                <w:lang w:eastAsia="ru-RU" w:bidi="ru-RU"/>
              </w:rPr>
            </w:pPr>
          </w:p>
        </w:tc>
        <w:tc>
          <w:tcPr>
            <w:tcW w:w="7938" w:type="dxa"/>
          </w:tcPr>
          <w:p w14:paraId="741D9810"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Критерии оценивания</w:t>
            </w:r>
          </w:p>
        </w:tc>
        <w:tc>
          <w:tcPr>
            <w:tcW w:w="986" w:type="dxa"/>
          </w:tcPr>
          <w:p w14:paraId="2E5F9E51" w14:textId="3AFC2D40"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2</w:t>
            </w:r>
            <w:r w:rsidR="00C4520D">
              <w:rPr>
                <w:rFonts w:ascii="Times New Roman" w:eastAsia="Times New Roman" w:hAnsi="Times New Roman"/>
                <w:color w:val="000000"/>
                <w:sz w:val="26"/>
                <w:szCs w:val="26"/>
                <w:lang w:eastAsia="ru-RU" w:bidi="ru-RU"/>
              </w:rPr>
              <w:t>0</w:t>
            </w:r>
          </w:p>
        </w:tc>
      </w:tr>
      <w:tr w:rsidR="00656083" w:rsidRPr="007961C4" w14:paraId="16DE11B5" w14:textId="77777777" w:rsidTr="006F2B2D">
        <w:tc>
          <w:tcPr>
            <w:tcW w:w="421" w:type="dxa"/>
          </w:tcPr>
          <w:p w14:paraId="08A91974"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p>
        </w:tc>
        <w:tc>
          <w:tcPr>
            <w:tcW w:w="7938" w:type="dxa"/>
          </w:tcPr>
          <w:p w14:paraId="5A421C61"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354799A5" w14:textId="0C5D61F8" w:rsidR="00656083" w:rsidRPr="007961C4" w:rsidRDefault="00C4520D" w:rsidP="006F2B2D">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20</w:t>
            </w:r>
          </w:p>
        </w:tc>
      </w:tr>
      <w:tr w:rsidR="00656083" w:rsidRPr="007961C4" w14:paraId="7198F453" w14:textId="77777777" w:rsidTr="006F2B2D">
        <w:tc>
          <w:tcPr>
            <w:tcW w:w="421" w:type="dxa"/>
          </w:tcPr>
          <w:p w14:paraId="6059FA29"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p>
        </w:tc>
        <w:tc>
          <w:tcPr>
            <w:tcW w:w="7938" w:type="dxa"/>
          </w:tcPr>
          <w:p w14:paraId="76DED394"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4.2. Критерии оценивания подготовки сообщений</w:t>
            </w:r>
            <w:r w:rsidRPr="007961C4">
              <w:rPr>
                <w:rFonts w:ascii="Times New Roman" w:eastAsia="Times New Roman" w:hAnsi="Times New Roman"/>
                <w:color w:val="000000"/>
                <w:sz w:val="26"/>
                <w:szCs w:val="26"/>
                <w:lang w:eastAsia="ru-RU" w:bidi="ru-RU"/>
              </w:rPr>
              <w:tab/>
            </w:r>
          </w:p>
        </w:tc>
        <w:tc>
          <w:tcPr>
            <w:tcW w:w="986" w:type="dxa"/>
          </w:tcPr>
          <w:p w14:paraId="5D67C90E" w14:textId="6AF30291"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2</w:t>
            </w:r>
            <w:r w:rsidR="00C4520D">
              <w:rPr>
                <w:rFonts w:ascii="Times New Roman" w:eastAsia="Times New Roman" w:hAnsi="Times New Roman"/>
                <w:color w:val="000000"/>
                <w:sz w:val="26"/>
                <w:szCs w:val="26"/>
                <w:lang w:eastAsia="ru-RU" w:bidi="ru-RU"/>
              </w:rPr>
              <w:t>1</w:t>
            </w:r>
          </w:p>
        </w:tc>
      </w:tr>
      <w:tr w:rsidR="00656083" w:rsidRPr="007961C4" w14:paraId="347B8442" w14:textId="77777777" w:rsidTr="006F2B2D">
        <w:tc>
          <w:tcPr>
            <w:tcW w:w="421" w:type="dxa"/>
          </w:tcPr>
          <w:p w14:paraId="13E216FB"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5.</w:t>
            </w:r>
          </w:p>
        </w:tc>
        <w:tc>
          <w:tcPr>
            <w:tcW w:w="7938" w:type="dxa"/>
          </w:tcPr>
          <w:p w14:paraId="6398545A"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65E8F13C" w14:textId="7B9245CC"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2</w:t>
            </w:r>
            <w:r w:rsidR="00C4520D">
              <w:rPr>
                <w:rFonts w:ascii="Times New Roman" w:eastAsia="Times New Roman" w:hAnsi="Times New Roman"/>
                <w:color w:val="000000"/>
                <w:sz w:val="26"/>
                <w:szCs w:val="26"/>
                <w:lang w:eastAsia="ru-RU" w:bidi="ru-RU"/>
              </w:rPr>
              <w:t>3</w:t>
            </w:r>
          </w:p>
        </w:tc>
      </w:tr>
      <w:tr w:rsidR="00656083" w:rsidRPr="007961C4" w14:paraId="39921DFE" w14:textId="77777777" w:rsidTr="006F2B2D">
        <w:tc>
          <w:tcPr>
            <w:tcW w:w="421" w:type="dxa"/>
          </w:tcPr>
          <w:p w14:paraId="018D9C51"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p>
        </w:tc>
        <w:tc>
          <w:tcPr>
            <w:tcW w:w="7938" w:type="dxa"/>
          </w:tcPr>
          <w:p w14:paraId="30B275B7"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 xml:space="preserve">Приложение </w:t>
            </w:r>
          </w:p>
        </w:tc>
        <w:tc>
          <w:tcPr>
            <w:tcW w:w="986" w:type="dxa"/>
          </w:tcPr>
          <w:p w14:paraId="495AC05A" w14:textId="77777777" w:rsidR="00656083" w:rsidRPr="007961C4" w:rsidRDefault="00656083" w:rsidP="006F2B2D">
            <w:pPr>
              <w:spacing w:line="360" w:lineRule="auto"/>
              <w:rPr>
                <w:rFonts w:ascii="Times New Roman" w:eastAsia="Times New Roman" w:hAnsi="Times New Roman"/>
                <w:color w:val="000000"/>
                <w:sz w:val="26"/>
                <w:szCs w:val="26"/>
                <w:lang w:eastAsia="ru-RU" w:bidi="ru-RU"/>
              </w:rPr>
            </w:pPr>
            <w:r w:rsidRPr="007961C4">
              <w:rPr>
                <w:rFonts w:ascii="Times New Roman" w:eastAsia="Times New Roman" w:hAnsi="Times New Roman"/>
                <w:color w:val="000000"/>
                <w:sz w:val="26"/>
                <w:szCs w:val="26"/>
                <w:lang w:eastAsia="ru-RU" w:bidi="ru-RU"/>
              </w:rPr>
              <w:t>25</w:t>
            </w:r>
          </w:p>
        </w:tc>
      </w:tr>
    </w:tbl>
    <w:p w14:paraId="35955A9D" w14:textId="77777777" w:rsidR="00656083" w:rsidRPr="007961C4" w:rsidRDefault="00656083" w:rsidP="00656083">
      <w:pPr>
        <w:widowControl w:val="0"/>
        <w:spacing w:after="0"/>
        <w:jc w:val="center"/>
        <w:rPr>
          <w:rFonts w:ascii="Times New Roman" w:eastAsia="Times New Roman" w:hAnsi="Times New Roman"/>
          <w:b/>
          <w:color w:val="000000"/>
          <w:sz w:val="26"/>
          <w:szCs w:val="26"/>
          <w:lang w:eastAsia="ru-RU" w:bidi="ru-RU"/>
        </w:rPr>
      </w:pPr>
    </w:p>
    <w:p w14:paraId="3DC1FB7F" w14:textId="77777777" w:rsidR="005710F8" w:rsidRDefault="005710F8" w:rsidP="00E003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55DA1565" w14:textId="77777777" w:rsidR="005710F8" w:rsidRDefault="005710F8" w:rsidP="00E003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2A73B0DD" w14:textId="77777777" w:rsidR="005710F8" w:rsidRDefault="005710F8" w:rsidP="00E003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3354DAB7" w14:textId="77777777" w:rsidR="005710F8" w:rsidRDefault="005710F8" w:rsidP="00E003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59575C72" w14:textId="77777777" w:rsidR="005710F8" w:rsidRDefault="005710F8" w:rsidP="00E003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07826393" w14:textId="77777777" w:rsidR="005710F8" w:rsidRDefault="005710F8" w:rsidP="00E003C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bookmarkEnd w:id="0"/>
    <w:bookmarkEnd w:id="1"/>
    <w:bookmarkEnd w:id="3"/>
    <w:p w14:paraId="3032AFEE" w14:textId="77777777" w:rsidR="00E87D8F" w:rsidRPr="00E003C6" w:rsidRDefault="00E87D8F" w:rsidP="00E003C6">
      <w:pPr>
        <w:spacing w:line="240" w:lineRule="auto"/>
        <w:rPr>
          <w:rFonts w:ascii="Times New Roman" w:hAnsi="Times New Roman"/>
          <w:b/>
          <w:bCs/>
          <w:sz w:val="26"/>
          <w:szCs w:val="26"/>
        </w:rPr>
      </w:pPr>
    </w:p>
    <w:p w14:paraId="239419C6" w14:textId="77777777" w:rsidR="00F23F15" w:rsidRPr="00E003C6" w:rsidRDefault="00F23F15" w:rsidP="00E003C6">
      <w:pPr>
        <w:spacing w:line="240" w:lineRule="auto"/>
        <w:rPr>
          <w:rFonts w:ascii="Times New Roman" w:hAnsi="Times New Roman"/>
          <w:b/>
          <w:bCs/>
          <w:sz w:val="26"/>
          <w:szCs w:val="26"/>
        </w:rPr>
      </w:pPr>
    </w:p>
    <w:p w14:paraId="03AD9261" w14:textId="77777777" w:rsidR="00F23F15" w:rsidRPr="00E003C6" w:rsidRDefault="00F23F15" w:rsidP="00E003C6">
      <w:pPr>
        <w:spacing w:line="240" w:lineRule="auto"/>
        <w:rPr>
          <w:rFonts w:ascii="Times New Roman" w:hAnsi="Times New Roman"/>
          <w:b/>
          <w:bCs/>
          <w:sz w:val="26"/>
          <w:szCs w:val="26"/>
        </w:rPr>
      </w:pPr>
    </w:p>
    <w:p w14:paraId="34D557B9" w14:textId="77777777" w:rsidR="00F23F15" w:rsidRPr="00E003C6" w:rsidRDefault="00F23F15" w:rsidP="00E003C6">
      <w:pPr>
        <w:spacing w:line="240" w:lineRule="auto"/>
        <w:rPr>
          <w:rFonts w:ascii="Times New Roman" w:hAnsi="Times New Roman"/>
          <w:b/>
          <w:bCs/>
          <w:sz w:val="26"/>
          <w:szCs w:val="26"/>
        </w:rPr>
      </w:pPr>
    </w:p>
    <w:p w14:paraId="77932ECB" w14:textId="77777777" w:rsidR="00F23F15" w:rsidRPr="00E003C6" w:rsidRDefault="00F23F15" w:rsidP="00E003C6">
      <w:pPr>
        <w:spacing w:line="240" w:lineRule="auto"/>
        <w:rPr>
          <w:rFonts w:ascii="Times New Roman" w:hAnsi="Times New Roman"/>
          <w:b/>
          <w:bCs/>
          <w:sz w:val="26"/>
          <w:szCs w:val="26"/>
        </w:rPr>
      </w:pPr>
    </w:p>
    <w:p w14:paraId="647712BC" w14:textId="77777777" w:rsidR="00F23F15" w:rsidRPr="00E003C6" w:rsidRDefault="00F23F15" w:rsidP="00E003C6">
      <w:pPr>
        <w:spacing w:line="240" w:lineRule="auto"/>
        <w:rPr>
          <w:rFonts w:ascii="Times New Roman" w:hAnsi="Times New Roman"/>
          <w:b/>
          <w:bCs/>
          <w:sz w:val="26"/>
          <w:szCs w:val="26"/>
        </w:rPr>
      </w:pPr>
    </w:p>
    <w:p w14:paraId="4716B334" w14:textId="77777777" w:rsidR="00F23F15" w:rsidRPr="00E003C6" w:rsidRDefault="00F23F15" w:rsidP="00E003C6">
      <w:pPr>
        <w:spacing w:line="240" w:lineRule="auto"/>
        <w:rPr>
          <w:rFonts w:ascii="Times New Roman" w:hAnsi="Times New Roman"/>
          <w:b/>
          <w:bCs/>
          <w:sz w:val="26"/>
          <w:szCs w:val="26"/>
        </w:rPr>
      </w:pPr>
    </w:p>
    <w:p w14:paraId="4CE5A3DD" w14:textId="77777777" w:rsidR="00F23F15" w:rsidRPr="00E003C6" w:rsidRDefault="00F23F15" w:rsidP="00E003C6">
      <w:pPr>
        <w:spacing w:line="240" w:lineRule="auto"/>
        <w:rPr>
          <w:rFonts w:ascii="Times New Roman" w:hAnsi="Times New Roman"/>
          <w:b/>
          <w:bCs/>
          <w:sz w:val="26"/>
          <w:szCs w:val="26"/>
        </w:rPr>
      </w:pPr>
    </w:p>
    <w:p w14:paraId="20CC2430" w14:textId="77777777" w:rsidR="00F23F15" w:rsidRPr="00E003C6" w:rsidRDefault="00F23F15" w:rsidP="00E003C6">
      <w:pPr>
        <w:spacing w:line="240" w:lineRule="auto"/>
        <w:rPr>
          <w:rFonts w:ascii="Times New Roman" w:hAnsi="Times New Roman"/>
          <w:b/>
          <w:bCs/>
          <w:sz w:val="26"/>
          <w:szCs w:val="26"/>
        </w:rPr>
      </w:pPr>
    </w:p>
    <w:p w14:paraId="5295032D" w14:textId="77777777" w:rsidR="00F23F15" w:rsidRPr="00E003C6" w:rsidRDefault="00F23F15" w:rsidP="00E003C6">
      <w:pPr>
        <w:spacing w:line="240" w:lineRule="auto"/>
        <w:rPr>
          <w:rFonts w:ascii="Times New Roman" w:hAnsi="Times New Roman"/>
          <w:b/>
          <w:bCs/>
          <w:sz w:val="26"/>
          <w:szCs w:val="26"/>
        </w:rPr>
      </w:pPr>
    </w:p>
    <w:p w14:paraId="39A7C8F6" w14:textId="77777777" w:rsidR="00F23F15" w:rsidRPr="00E003C6" w:rsidRDefault="00F23F15" w:rsidP="00E003C6">
      <w:pPr>
        <w:spacing w:line="240" w:lineRule="auto"/>
        <w:rPr>
          <w:rFonts w:ascii="Times New Roman" w:hAnsi="Times New Roman"/>
          <w:b/>
          <w:bCs/>
          <w:sz w:val="26"/>
          <w:szCs w:val="26"/>
        </w:rPr>
      </w:pPr>
    </w:p>
    <w:p w14:paraId="74D5699E" w14:textId="77777777" w:rsidR="00F23F15" w:rsidRPr="00E003C6" w:rsidRDefault="00F23F15" w:rsidP="00E003C6">
      <w:pPr>
        <w:spacing w:line="240" w:lineRule="auto"/>
        <w:rPr>
          <w:rFonts w:ascii="Times New Roman" w:hAnsi="Times New Roman"/>
          <w:b/>
          <w:bCs/>
          <w:sz w:val="26"/>
          <w:szCs w:val="26"/>
        </w:rPr>
      </w:pPr>
    </w:p>
    <w:p w14:paraId="3A41D3F3" w14:textId="77777777" w:rsidR="00F23F15" w:rsidRPr="00E003C6" w:rsidRDefault="00F23F15" w:rsidP="00E003C6">
      <w:pPr>
        <w:spacing w:line="240" w:lineRule="auto"/>
        <w:rPr>
          <w:rFonts w:ascii="Times New Roman" w:hAnsi="Times New Roman"/>
          <w:b/>
          <w:bCs/>
          <w:sz w:val="26"/>
          <w:szCs w:val="26"/>
        </w:rPr>
      </w:pPr>
    </w:p>
    <w:p w14:paraId="0A6CED5E" w14:textId="77777777" w:rsidR="00F23F15" w:rsidRPr="00E003C6" w:rsidRDefault="00F23F15" w:rsidP="00E003C6">
      <w:pPr>
        <w:spacing w:line="240" w:lineRule="auto"/>
        <w:rPr>
          <w:rFonts w:ascii="Times New Roman" w:hAnsi="Times New Roman"/>
          <w:b/>
          <w:bCs/>
          <w:sz w:val="26"/>
          <w:szCs w:val="26"/>
        </w:rPr>
      </w:pPr>
    </w:p>
    <w:p w14:paraId="0FDAEBB2" w14:textId="77777777" w:rsidR="00F23F15" w:rsidRDefault="00F23F15" w:rsidP="00E003C6">
      <w:pPr>
        <w:pStyle w:val="a6"/>
        <w:numPr>
          <w:ilvl w:val="0"/>
          <w:numId w:val="1"/>
        </w:numPr>
        <w:tabs>
          <w:tab w:val="left" w:pos="284"/>
          <w:tab w:val="left" w:pos="851"/>
        </w:tabs>
        <w:ind w:left="567" w:firstLine="0"/>
        <w:jc w:val="center"/>
        <w:rPr>
          <w:b/>
          <w:sz w:val="26"/>
          <w:szCs w:val="26"/>
        </w:rPr>
      </w:pPr>
      <w:r w:rsidRPr="00E003C6">
        <w:rPr>
          <w:b/>
          <w:sz w:val="26"/>
          <w:szCs w:val="26"/>
        </w:rPr>
        <w:lastRenderedPageBreak/>
        <w:t>Пояснительная записка</w:t>
      </w:r>
    </w:p>
    <w:p w14:paraId="5C90B626" w14:textId="77777777" w:rsidR="004140EC" w:rsidRPr="00E003C6" w:rsidRDefault="004140EC" w:rsidP="004140EC">
      <w:pPr>
        <w:pStyle w:val="a6"/>
        <w:tabs>
          <w:tab w:val="left" w:pos="284"/>
          <w:tab w:val="left" w:pos="851"/>
        </w:tabs>
        <w:ind w:left="567" w:firstLine="0"/>
        <w:rPr>
          <w:b/>
          <w:sz w:val="26"/>
          <w:szCs w:val="26"/>
        </w:rPr>
      </w:pPr>
    </w:p>
    <w:p w14:paraId="36A8A945" w14:textId="77777777" w:rsidR="00F23F15" w:rsidRPr="00E003C6" w:rsidRDefault="00F23F15" w:rsidP="00C528DB">
      <w:pPr>
        <w:spacing w:after="0"/>
        <w:ind w:firstLine="709"/>
        <w:jc w:val="both"/>
        <w:rPr>
          <w:rFonts w:ascii="Times New Roman" w:hAnsi="Times New Roman"/>
          <w:sz w:val="26"/>
          <w:szCs w:val="26"/>
        </w:rPr>
      </w:pPr>
      <w:r w:rsidRPr="00E003C6">
        <w:rPr>
          <w:rFonts w:ascii="Times New Roman" w:hAnsi="Times New Roman"/>
          <w:sz w:val="26"/>
          <w:szCs w:val="26"/>
        </w:rPr>
        <w:t>Методические рекомендации по выполнению внеаудиторной самостоя</w:t>
      </w:r>
      <w:r w:rsidR="00B31F17" w:rsidRPr="00E003C6">
        <w:rPr>
          <w:rFonts w:ascii="Times New Roman" w:hAnsi="Times New Roman"/>
          <w:sz w:val="26"/>
          <w:szCs w:val="26"/>
        </w:rPr>
        <w:t xml:space="preserve">тельной работы по   дисциплине ОГСЭ.05 Психология общения </w:t>
      </w:r>
      <w:r w:rsidRPr="00E003C6">
        <w:rPr>
          <w:rFonts w:ascii="Times New Roman" w:hAnsi="Times New Roman"/>
          <w:sz w:val="26"/>
          <w:szCs w:val="26"/>
        </w:rPr>
        <w:t xml:space="preserve">разработаны с целью </w:t>
      </w:r>
      <w:r w:rsidRPr="00E003C6">
        <w:rPr>
          <w:rFonts w:ascii="Times New Roman" w:hAnsi="Times New Roman"/>
          <w:bCs/>
          <w:sz w:val="26"/>
          <w:szCs w:val="26"/>
        </w:rPr>
        <w:t xml:space="preserve">формирования у </w:t>
      </w:r>
      <w:r w:rsidRPr="00E003C6">
        <w:rPr>
          <w:rFonts w:ascii="Times New Roman" w:hAnsi="Times New Roman"/>
          <w:sz w:val="26"/>
          <w:szCs w:val="26"/>
        </w:rPr>
        <w:t>обучающихся</w:t>
      </w:r>
      <w:r w:rsidRPr="00E003C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F729142" w14:textId="77777777" w:rsidR="008257F5" w:rsidRPr="00E003C6" w:rsidRDefault="008257F5" w:rsidP="00C528DB">
      <w:pPr>
        <w:spacing w:after="0"/>
        <w:ind w:firstLine="720"/>
        <w:jc w:val="both"/>
        <w:rPr>
          <w:rFonts w:ascii="Times New Roman" w:hAnsi="Times New Roman"/>
          <w:sz w:val="26"/>
          <w:szCs w:val="26"/>
        </w:rPr>
      </w:pPr>
      <w:r w:rsidRPr="00E003C6">
        <w:rPr>
          <w:rFonts w:ascii="Times New Roman" w:hAnsi="Times New Roman"/>
          <w:sz w:val="26"/>
          <w:szCs w:val="26"/>
        </w:rPr>
        <w:t>Для допуска к дифференцированному зачёту не</w:t>
      </w:r>
      <w:r w:rsidR="00B31F17" w:rsidRPr="00E003C6">
        <w:rPr>
          <w:rFonts w:ascii="Times New Roman" w:hAnsi="Times New Roman"/>
          <w:sz w:val="26"/>
          <w:szCs w:val="26"/>
        </w:rPr>
        <w:t>обходимо выполнение 70% занятий.</w:t>
      </w:r>
    </w:p>
    <w:p w14:paraId="693B7EF8" w14:textId="77777777" w:rsidR="00F23F15" w:rsidRPr="00E003C6" w:rsidRDefault="00F23F15" w:rsidP="00C528DB">
      <w:pPr>
        <w:spacing w:before="120" w:after="0"/>
        <w:ind w:firstLine="720"/>
        <w:jc w:val="both"/>
        <w:rPr>
          <w:rFonts w:ascii="Times New Roman" w:hAnsi="Times New Roman"/>
          <w:b/>
          <w:bCs/>
          <w:sz w:val="26"/>
          <w:szCs w:val="26"/>
        </w:rPr>
      </w:pPr>
      <w:r w:rsidRPr="00E003C6">
        <w:rPr>
          <w:rFonts w:ascii="Times New Roman" w:hAnsi="Times New Roman"/>
          <w:sz w:val="26"/>
          <w:szCs w:val="26"/>
        </w:rPr>
        <w:t xml:space="preserve">В результате выполнения у обучающегося формируются и закрепляются следующие  </w:t>
      </w:r>
      <w:r w:rsidRPr="00E003C6">
        <w:rPr>
          <w:rFonts w:ascii="Times New Roman" w:hAnsi="Times New Roman"/>
          <w:b/>
          <w:bCs/>
          <w:sz w:val="26"/>
          <w:szCs w:val="26"/>
        </w:rPr>
        <w:t>знания:</w:t>
      </w:r>
    </w:p>
    <w:p w14:paraId="2A82E2D0" w14:textId="77777777" w:rsidR="00B31F17" w:rsidRPr="00E003C6" w:rsidRDefault="00B31F17" w:rsidP="00C528DB">
      <w:pPr>
        <w:spacing w:after="0"/>
        <w:ind w:firstLine="720"/>
        <w:rPr>
          <w:rFonts w:ascii="Times New Roman" w:hAnsi="Times New Roman"/>
          <w:sz w:val="26"/>
          <w:szCs w:val="26"/>
        </w:rPr>
      </w:pPr>
      <w:r w:rsidRPr="00E003C6">
        <w:rPr>
          <w:rFonts w:ascii="Times New Roman" w:hAnsi="Times New Roman"/>
          <w:sz w:val="26"/>
          <w:szCs w:val="26"/>
        </w:rPr>
        <w:t>- основные задачи и методы психологии;</w:t>
      </w:r>
    </w:p>
    <w:p w14:paraId="7A43FC8E" w14:textId="77777777" w:rsidR="00B31F17" w:rsidRPr="00E003C6" w:rsidRDefault="00B31F17" w:rsidP="00C528DB">
      <w:pPr>
        <w:spacing w:after="0"/>
        <w:ind w:firstLine="720"/>
        <w:rPr>
          <w:rFonts w:ascii="Times New Roman" w:hAnsi="Times New Roman"/>
          <w:sz w:val="26"/>
          <w:szCs w:val="26"/>
        </w:rPr>
      </w:pPr>
      <w:r w:rsidRPr="00E003C6">
        <w:rPr>
          <w:rFonts w:ascii="Times New Roman" w:hAnsi="Times New Roman"/>
          <w:sz w:val="26"/>
          <w:szCs w:val="26"/>
        </w:rPr>
        <w:t>- психические процессы и состояния;</w:t>
      </w:r>
    </w:p>
    <w:p w14:paraId="1D3CE03B" w14:textId="77777777" w:rsidR="00B31F17" w:rsidRPr="00E003C6" w:rsidRDefault="00B31F17" w:rsidP="00C528DB">
      <w:pPr>
        <w:spacing w:after="0"/>
        <w:ind w:firstLine="720"/>
        <w:rPr>
          <w:rFonts w:ascii="Times New Roman" w:hAnsi="Times New Roman"/>
          <w:sz w:val="26"/>
          <w:szCs w:val="26"/>
        </w:rPr>
      </w:pPr>
      <w:r w:rsidRPr="00E003C6">
        <w:rPr>
          <w:rFonts w:ascii="Times New Roman" w:hAnsi="Times New Roman"/>
          <w:sz w:val="26"/>
          <w:szCs w:val="26"/>
        </w:rPr>
        <w:t>- структуру личности;</w:t>
      </w:r>
    </w:p>
    <w:p w14:paraId="4372E8A9" w14:textId="77777777" w:rsidR="00B31F17" w:rsidRPr="00E003C6" w:rsidRDefault="00B31F17" w:rsidP="00C528DB">
      <w:pPr>
        <w:spacing w:after="0"/>
        <w:ind w:firstLine="720"/>
        <w:rPr>
          <w:rFonts w:ascii="Times New Roman" w:hAnsi="Times New Roman"/>
          <w:sz w:val="26"/>
          <w:szCs w:val="26"/>
        </w:rPr>
      </w:pPr>
      <w:r w:rsidRPr="00E003C6">
        <w:rPr>
          <w:rFonts w:ascii="Times New Roman" w:hAnsi="Times New Roman"/>
          <w:sz w:val="26"/>
          <w:szCs w:val="26"/>
        </w:rPr>
        <w:t>-психологии работника;</w:t>
      </w:r>
    </w:p>
    <w:p w14:paraId="2A548233" w14:textId="77777777" w:rsidR="00F23F15" w:rsidRPr="00E003C6" w:rsidRDefault="00B31F17" w:rsidP="00C528DB">
      <w:pPr>
        <w:spacing w:after="0"/>
        <w:ind w:firstLine="720"/>
        <w:rPr>
          <w:rFonts w:ascii="Times New Roman" w:hAnsi="Times New Roman"/>
          <w:sz w:val="26"/>
          <w:szCs w:val="26"/>
        </w:rPr>
      </w:pPr>
      <w:r w:rsidRPr="00E003C6">
        <w:rPr>
          <w:rFonts w:ascii="Times New Roman" w:hAnsi="Times New Roman"/>
          <w:sz w:val="26"/>
          <w:szCs w:val="26"/>
        </w:rPr>
        <w:t>- этапы профессиональной адаптации</w:t>
      </w:r>
    </w:p>
    <w:p w14:paraId="07139A19" w14:textId="77777777" w:rsidR="00F23F15" w:rsidRPr="00E003C6" w:rsidRDefault="00F23F15" w:rsidP="00C528DB">
      <w:pPr>
        <w:spacing w:before="120" w:after="0"/>
        <w:ind w:firstLine="720"/>
        <w:rPr>
          <w:rFonts w:ascii="Times New Roman" w:hAnsi="Times New Roman"/>
          <w:b/>
          <w:bCs/>
          <w:sz w:val="26"/>
          <w:szCs w:val="26"/>
        </w:rPr>
      </w:pPr>
      <w:r w:rsidRPr="00E003C6">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E003C6">
        <w:rPr>
          <w:rFonts w:ascii="Times New Roman" w:hAnsi="Times New Roman"/>
          <w:b/>
          <w:bCs/>
          <w:sz w:val="26"/>
          <w:szCs w:val="26"/>
        </w:rPr>
        <w:t>умения:</w:t>
      </w:r>
    </w:p>
    <w:p w14:paraId="160B7412" w14:textId="77777777" w:rsidR="00B31F17" w:rsidRPr="00E003C6" w:rsidRDefault="00B31F17" w:rsidP="00C528DB">
      <w:pPr>
        <w:spacing w:before="120" w:after="0"/>
        <w:ind w:firstLine="720"/>
        <w:rPr>
          <w:rFonts w:ascii="Times New Roman" w:hAnsi="Times New Roman"/>
          <w:sz w:val="26"/>
          <w:szCs w:val="26"/>
        </w:rPr>
      </w:pPr>
      <w:r w:rsidRPr="00E003C6">
        <w:rPr>
          <w:rFonts w:ascii="Times New Roman" w:hAnsi="Times New Roman"/>
          <w:sz w:val="26"/>
          <w:szCs w:val="26"/>
        </w:rPr>
        <w:t>-использовать средства общения в профессиональной деятельности;</w:t>
      </w:r>
    </w:p>
    <w:p w14:paraId="507098DA" w14:textId="77777777" w:rsidR="00B31F17" w:rsidRPr="00E003C6" w:rsidRDefault="00B31F17" w:rsidP="00C528DB">
      <w:pPr>
        <w:spacing w:after="0"/>
        <w:ind w:firstLine="720"/>
        <w:rPr>
          <w:rFonts w:ascii="Times New Roman" w:hAnsi="Times New Roman"/>
          <w:sz w:val="26"/>
          <w:szCs w:val="26"/>
        </w:rPr>
      </w:pPr>
      <w:r w:rsidRPr="00E003C6">
        <w:rPr>
          <w:rFonts w:ascii="Times New Roman" w:hAnsi="Times New Roman"/>
          <w:sz w:val="26"/>
          <w:szCs w:val="26"/>
        </w:rPr>
        <w:t>- давать психологическую оценку личности;</w:t>
      </w:r>
    </w:p>
    <w:p w14:paraId="43E27A1C" w14:textId="77777777" w:rsidR="00C528DB" w:rsidRDefault="00B31F17" w:rsidP="00C528DB">
      <w:pPr>
        <w:spacing w:after="0"/>
        <w:ind w:firstLine="720"/>
        <w:rPr>
          <w:rFonts w:ascii="Times New Roman" w:hAnsi="Times New Roman"/>
          <w:sz w:val="26"/>
          <w:szCs w:val="26"/>
        </w:rPr>
      </w:pPr>
      <w:r w:rsidRPr="00E003C6">
        <w:rPr>
          <w:rFonts w:ascii="Times New Roman" w:hAnsi="Times New Roman"/>
          <w:sz w:val="26"/>
          <w:szCs w:val="26"/>
        </w:rPr>
        <w:t>-применять приемы психологической саморегуляции.</w:t>
      </w:r>
    </w:p>
    <w:p w14:paraId="49582AFB" w14:textId="77777777" w:rsidR="00C528DB" w:rsidRDefault="00312275" w:rsidP="00C528DB">
      <w:pPr>
        <w:spacing w:after="0"/>
        <w:ind w:firstLine="720"/>
        <w:jc w:val="both"/>
        <w:rPr>
          <w:rFonts w:ascii="Times New Roman" w:hAnsi="Times New Roman" w:cs="Calibri"/>
          <w:color w:val="000000"/>
          <w:sz w:val="26"/>
          <w:szCs w:val="26"/>
          <w:lang w:eastAsia="ru-RU"/>
        </w:rPr>
      </w:pPr>
      <w:r w:rsidRPr="00312275">
        <w:rPr>
          <w:rFonts w:ascii="Times New Roman" w:eastAsia="Times New Roman" w:hAnsi="Times New Roman" w:cs="Calibri"/>
          <w:color w:val="000000"/>
          <w:sz w:val="26"/>
          <w:szCs w:val="26"/>
          <w:lang w:eastAsia="ru-RU"/>
        </w:rPr>
        <w:t>Выполнение в</w:t>
      </w:r>
      <w:r w:rsidRPr="00312275">
        <w:rPr>
          <w:rFonts w:ascii="Times New Roman" w:hAnsi="Times New Roman" w:cs="Calibri"/>
          <w:color w:val="000000"/>
          <w:sz w:val="26"/>
          <w:szCs w:val="26"/>
          <w:lang w:eastAsia="ru-RU"/>
        </w:rPr>
        <w:t xml:space="preserve">неаудиторной самостоятельной работы по   дисциплине </w:t>
      </w:r>
      <w:r>
        <w:rPr>
          <w:rFonts w:ascii="Times New Roman" w:hAnsi="Times New Roman" w:cs="Calibri"/>
          <w:color w:val="000000"/>
          <w:sz w:val="26"/>
          <w:szCs w:val="26"/>
          <w:lang w:eastAsia="ru-RU"/>
        </w:rPr>
        <w:t>ОГСЭ.05</w:t>
      </w:r>
    </w:p>
    <w:p w14:paraId="528515D3" w14:textId="0378B8DA" w:rsidR="00312275" w:rsidRPr="00C528DB" w:rsidRDefault="00312275" w:rsidP="00C528DB">
      <w:pPr>
        <w:spacing w:after="0"/>
        <w:jc w:val="both"/>
        <w:rPr>
          <w:rFonts w:ascii="Times New Roman" w:hAnsi="Times New Roman"/>
          <w:sz w:val="26"/>
          <w:szCs w:val="26"/>
        </w:rPr>
      </w:pPr>
      <w:r>
        <w:rPr>
          <w:rFonts w:ascii="Times New Roman" w:hAnsi="Times New Roman" w:cs="Calibri"/>
          <w:color w:val="000000"/>
          <w:sz w:val="26"/>
          <w:szCs w:val="26"/>
          <w:lang w:eastAsia="ru-RU"/>
        </w:rPr>
        <w:t>Психология общения</w:t>
      </w:r>
      <w:r w:rsidRPr="00312275">
        <w:rPr>
          <w:rFonts w:ascii="Times New Roman" w:hAnsi="Times New Roman" w:cs="Calibri"/>
          <w:color w:val="000000"/>
          <w:sz w:val="26"/>
          <w:szCs w:val="26"/>
          <w:lang w:eastAsia="ru-RU"/>
        </w:rPr>
        <w:t xml:space="preserve"> </w:t>
      </w:r>
      <w:r w:rsidRPr="00312275">
        <w:rPr>
          <w:rFonts w:ascii="Times New Roman" w:eastAsia="Times New Roman" w:hAnsi="Times New Roman" w:cs="Calibri"/>
          <w:color w:val="000000"/>
          <w:sz w:val="26"/>
          <w:szCs w:val="26"/>
          <w:lang w:eastAsia="ru-RU"/>
        </w:rPr>
        <w:t>содействуют формированию следующих общих компетенций включающими в себя способность :</w:t>
      </w:r>
    </w:p>
    <w:p w14:paraId="56A32B2C" w14:textId="77777777" w:rsidR="00E003C6" w:rsidRPr="00E003C6" w:rsidRDefault="00E003C6" w:rsidP="00E003C6">
      <w:pPr>
        <w:spacing w:after="0" w:line="240" w:lineRule="auto"/>
        <w:ind w:firstLine="720"/>
        <w:rPr>
          <w:rFonts w:ascii="Times New Roman" w:hAnsi="Times New Roman"/>
          <w:sz w:val="26"/>
          <w:szCs w:val="26"/>
        </w:rPr>
      </w:pPr>
    </w:p>
    <w:tbl>
      <w:tblPr>
        <w:tblpPr w:leftFromText="180" w:rightFromText="180" w:vertAnchor="text" w:tblpX="183" w:tblpY="1"/>
        <w:tblOverlap w:val="never"/>
        <w:tblW w:w="9497" w:type="dxa"/>
        <w:tblLayout w:type="fixed"/>
        <w:tblLook w:val="0000" w:firstRow="0" w:lastRow="0" w:firstColumn="0" w:lastColumn="0" w:noHBand="0" w:noVBand="0"/>
      </w:tblPr>
      <w:tblGrid>
        <w:gridCol w:w="1441"/>
        <w:gridCol w:w="8056"/>
      </w:tblGrid>
      <w:tr w:rsidR="00312275" w:rsidRPr="00312275" w14:paraId="687B1AE9" w14:textId="77777777" w:rsidTr="00C528DB">
        <w:trPr>
          <w:trHeight w:val="651"/>
        </w:trPr>
        <w:tc>
          <w:tcPr>
            <w:tcW w:w="1441" w:type="dxa"/>
            <w:tcBorders>
              <w:top w:val="single" w:sz="8" w:space="0" w:color="000000"/>
              <w:left w:val="single" w:sz="8" w:space="0" w:color="000000"/>
              <w:bottom w:val="single" w:sz="8" w:space="0" w:color="000000"/>
              <w:right w:val="single" w:sz="2" w:space="0" w:color="000000"/>
            </w:tcBorders>
            <w:vAlign w:val="center"/>
          </w:tcPr>
          <w:p w14:paraId="4CBC29ED" w14:textId="77777777" w:rsidR="00312275" w:rsidRPr="00312275" w:rsidRDefault="00312275" w:rsidP="00C528DB">
            <w:pPr>
              <w:spacing w:after="160"/>
              <w:ind w:left="470"/>
              <w:jc w:val="center"/>
              <w:rPr>
                <w:rFonts w:ascii="Times New Roman" w:hAnsi="Times New Roman" w:cs="Calibri"/>
                <w:b/>
                <w:bCs/>
                <w:color w:val="000000"/>
                <w:sz w:val="26"/>
                <w:szCs w:val="26"/>
                <w:lang w:eastAsia="ru-RU"/>
              </w:rPr>
            </w:pPr>
            <w:r w:rsidRPr="00312275">
              <w:rPr>
                <w:rFonts w:ascii="Times New Roman" w:hAnsi="Times New Roman" w:cs="Calibri"/>
                <w:b/>
                <w:bCs/>
                <w:color w:val="000000"/>
                <w:sz w:val="26"/>
                <w:szCs w:val="26"/>
                <w:lang w:eastAsia="ru-RU"/>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69A134FF" w14:textId="77777777" w:rsidR="00312275" w:rsidRPr="00312275" w:rsidRDefault="00312275" w:rsidP="00C528DB">
            <w:pPr>
              <w:spacing w:after="160"/>
              <w:ind w:left="470"/>
              <w:jc w:val="center"/>
              <w:rPr>
                <w:rFonts w:ascii="Times New Roman" w:hAnsi="Times New Roman" w:cs="Calibri"/>
                <w:b/>
                <w:bCs/>
                <w:color w:val="000000"/>
                <w:sz w:val="26"/>
                <w:szCs w:val="26"/>
                <w:lang w:eastAsia="ru-RU"/>
              </w:rPr>
            </w:pPr>
            <w:r w:rsidRPr="00312275">
              <w:rPr>
                <w:rFonts w:ascii="Times New Roman" w:hAnsi="Times New Roman" w:cs="Calibri"/>
                <w:b/>
                <w:bCs/>
                <w:color w:val="000000"/>
                <w:sz w:val="26"/>
                <w:szCs w:val="26"/>
                <w:lang w:eastAsia="ru-RU"/>
              </w:rPr>
              <w:t>Наименование результата обучения</w:t>
            </w:r>
          </w:p>
        </w:tc>
      </w:tr>
      <w:tr w:rsidR="00312275" w:rsidRPr="00312275" w14:paraId="1C91F4F5" w14:textId="77777777" w:rsidTr="00C528DB">
        <w:trPr>
          <w:trHeight w:val="263"/>
        </w:trPr>
        <w:tc>
          <w:tcPr>
            <w:tcW w:w="1441" w:type="dxa"/>
            <w:tcBorders>
              <w:top w:val="single" w:sz="8" w:space="0" w:color="000000"/>
              <w:left w:val="single" w:sz="8" w:space="0" w:color="000000"/>
              <w:bottom w:val="single" w:sz="8" w:space="0" w:color="000000"/>
              <w:right w:val="single" w:sz="2" w:space="0" w:color="000000"/>
            </w:tcBorders>
            <w:vAlign w:val="center"/>
          </w:tcPr>
          <w:p w14:paraId="55C45BA6" w14:textId="77777777" w:rsidR="00312275" w:rsidRPr="00312275" w:rsidRDefault="00312275" w:rsidP="00C528DB">
            <w:pPr>
              <w:spacing w:after="160"/>
              <w:ind w:left="470"/>
              <w:rPr>
                <w:rFonts w:ascii="Times New Roman" w:hAnsi="Times New Roman" w:cs="Calibri"/>
                <w:bCs/>
                <w:color w:val="000000"/>
                <w:sz w:val="26"/>
                <w:szCs w:val="26"/>
                <w:lang w:eastAsia="ru-RU"/>
              </w:rPr>
            </w:pPr>
            <w:r w:rsidRPr="00312275">
              <w:rPr>
                <w:rFonts w:ascii="Times New Roman" w:hAnsi="Times New Roman" w:cs="Calibri"/>
                <w:bCs/>
                <w:color w:val="000000"/>
                <w:sz w:val="26"/>
                <w:szCs w:val="26"/>
                <w:lang w:eastAsia="ru-RU"/>
              </w:rPr>
              <w:t>ОК 2.</w:t>
            </w:r>
          </w:p>
          <w:p w14:paraId="68FCC492" w14:textId="77777777" w:rsidR="00312275" w:rsidRPr="00312275" w:rsidRDefault="00312275" w:rsidP="00C528DB">
            <w:pPr>
              <w:spacing w:after="160"/>
              <w:ind w:left="470"/>
              <w:rPr>
                <w:rFonts w:ascii="Times New Roman" w:hAnsi="Times New Roman" w:cs="Calibri"/>
                <w:bCs/>
                <w:color w:val="000000"/>
                <w:sz w:val="26"/>
                <w:szCs w:val="26"/>
                <w:lang w:eastAsia="ru-RU"/>
              </w:rPr>
            </w:pPr>
          </w:p>
        </w:tc>
        <w:tc>
          <w:tcPr>
            <w:tcW w:w="8056" w:type="dxa"/>
            <w:tcBorders>
              <w:top w:val="single" w:sz="8" w:space="0" w:color="000000"/>
              <w:left w:val="single" w:sz="2" w:space="0" w:color="000000"/>
              <w:bottom w:val="single" w:sz="8" w:space="0" w:color="000000"/>
              <w:right w:val="single" w:sz="8" w:space="0" w:color="000000"/>
            </w:tcBorders>
            <w:vAlign w:val="center"/>
          </w:tcPr>
          <w:p w14:paraId="69A29098" w14:textId="515E2845" w:rsidR="00312275" w:rsidRPr="00C528DB" w:rsidRDefault="00312275" w:rsidP="00C528DB">
            <w:pPr>
              <w:tabs>
                <w:tab w:val="center" w:pos="4677"/>
                <w:tab w:val="left" w:pos="6210"/>
              </w:tabs>
              <w:spacing w:after="0"/>
              <w:jc w:val="both"/>
              <w:rPr>
                <w:rFonts w:ascii="Times New Roman" w:hAnsi="Times New Roman" w:cs="Calibri"/>
                <w:color w:val="000000"/>
                <w:sz w:val="26"/>
                <w:szCs w:val="26"/>
                <w:lang w:eastAsia="ru-RU"/>
              </w:rPr>
            </w:pPr>
            <w:r w:rsidRPr="00312275">
              <w:rPr>
                <w:rFonts w:ascii="Times New Roman" w:hAnsi="Times New Roman" w:cs="Calibri"/>
                <w:color w:val="000000"/>
                <w:sz w:val="26"/>
                <w:szCs w:val="26"/>
                <w:lang w:eastAsia="ru-RU"/>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312275" w:rsidRPr="00312275" w14:paraId="7837F36F" w14:textId="77777777" w:rsidTr="00C528DB">
        <w:trPr>
          <w:trHeight w:val="609"/>
        </w:trPr>
        <w:tc>
          <w:tcPr>
            <w:tcW w:w="1441" w:type="dxa"/>
            <w:tcBorders>
              <w:top w:val="single" w:sz="8" w:space="0" w:color="000000"/>
              <w:left w:val="single" w:sz="8" w:space="0" w:color="000000"/>
              <w:bottom w:val="single" w:sz="8" w:space="0" w:color="000000"/>
              <w:right w:val="single" w:sz="2" w:space="0" w:color="000000"/>
            </w:tcBorders>
            <w:vAlign w:val="center"/>
          </w:tcPr>
          <w:p w14:paraId="266F1766" w14:textId="77777777" w:rsidR="00312275" w:rsidRPr="00312275" w:rsidRDefault="00312275" w:rsidP="00C528DB">
            <w:pPr>
              <w:spacing w:after="160" w:line="256" w:lineRule="auto"/>
              <w:ind w:left="470"/>
              <w:rPr>
                <w:rFonts w:ascii="Times New Roman" w:hAnsi="Times New Roman" w:cs="Calibri"/>
                <w:bCs/>
                <w:color w:val="000000"/>
                <w:sz w:val="26"/>
                <w:szCs w:val="26"/>
                <w:lang w:eastAsia="ru-RU"/>
              </w:rPr>
            </w:pPr>
            <w:r w:rsidRPr="00312275">
              <w:rPr>
                <w:rFonts w:ascii="Times New Roman" w:hAnsi="Times New Roman" w:cs="Calibri"/>
                <w:bCs/>
                <w:color w:val="000000"/>
                <w:sz w:val="26"/>
                <w:szCs w:val="26"/>
                <w:lang w:eastAsia="ru-RU"/>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0EE166F8" w14:textId="77777777" w:rsidR="00312275" w:rsidRPr="00312275" w:rsidRDefault="00312275" w:rsidP="00C528DB">
            <w:pPr>
              <w:tabs>
                <w:tab w:val="center" w:pos="4677"/>
                <w:tab w:val="left" w:pos="6210"/>
              </w:tabs>
              <w:spacing w:after="0"/>
              <w:jc w:val="both"/>
              <w:rPr>
                <w:rFonts w:ascii="Times New Roman" w:hAnsi="Times New Roman" w:cs="Calibri"/>
                <w:color w:val="000000"/>
                <w:sz w:val="26"/>
                <w:szCs w:val="26"/>
                <w:lang w:eastAsia="ru-RU"/>
              </w:rPr>
            </w:pPr>
            <w:r w:rsidRPr="00312275">
              <w:rPr>
                <w:rFonts w:ascii="Times New Roman" w:hAnsi="Times New Roman" w:cs="Calibri"/>
                <w:color w:val="000000"/>
                <w:sz w:val="26"/>
                <w:szCs w:val="26"/>
                <w:lang w:eastAsia="ru-RU"/>
              </w:rPr>
              <w:t>Принимать решения в стандартных и нестандартных ситуациях и нести за них ответственность.</w:t>
            </w:r>
          </w:p>
        </w:tc>
      </w:tr>
      <w:tr w:rsidR="00312275" w:rsidRPr="00312275" w14:paraId="3AF4AA9D" w14:textId="77777777" w:rsidTr="00C528DB">
        <w:trPr>
          <w:trHeight w:val="1262"/>
        </w:trPr>
        <w:tc>
          <w:tcPr>
            <w:tcW w:w="1441" w:type="dxa"/>
            <w:tcBorders>
              <w:top w:val="single" w:sz="8" w:space="0" w:color="000000"/>
              <w:left w:val="single" w:sz="8" w:space="0" w:color="000000"/>
              <w:bottom w:val="single" w:sz="8" w:space="0" w:color="000000"/>
              <w:right w:val="single" w:sz="2" w:space="0" w:color="000000"/>
            </w:tcBorders>
            <w:vAlign w:val="center"/>
          </w:tcPr>
          <w:p w14:paraId="1582E422" w14:textId="77777777" w:rsidR="00312275" w:rsidRPr="00312275" w:rsidRDefault="00312275" w:rsidP="00C528DB">
            <w:pPr>
              <w:spacing w:after="160"/>
              <w:ind w:left="470"/>
              <w:rPr>
                <w:rFonts w:ascii="Times New Roman" w:hAnsi="Times New Roman" w:cs="Calibri"/>
                <w:bCs/>
                <w:color w:val="000000"/>
                <w:sz w:val="26"/>
                <w:szCs w:val="26"/>
                <w:lang w:eastAsia="ru-RU"/>
              </w:rPr>
            </w:pPr>
            <w:r w:rsidRPr="00312275">
              <w:rPr>
                <w:rFonts w:ascii="Times New Roman" w:hAnsi="Times New Roman" w:cs="Calibri"/>
                <w:bCs/>
                <w:color w:val="000000"/>
                <w:sz w:val="26"/>
                <w:szCs w:val="26"/>
                <w:lang w:eastAsia="ru-RU"/>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5976BB1A" w14:textId="77777777" w:rsidR="00312275" w:rsidRPr="00312275" w:rsidRDefault="00312275" w:rsidP="00C528DB">
            <w:pPr>
              <w:tabs>
                <w:tab w:val="center" w:pos="4677"/>
                <w:tab w:val="left" w:pos="6210"/>
              </w:tabs>
              <w:spacing w:after="0" w:line="256" w:lineRule="auto"/>
              <w:jc w:val="both"/>
              <w:rPr>
                <w:rFonts w:ascii="Times New Roman" w:hAnsi="Times New Roman" w:cs="Calibri"/>
                <w:b/>
                <w:bCs/>
                <w:color w:val="000000"/>
                <w:sz w:val="26"/>
                <w:szCs w:val="26"/>
                <w:lang w:eastAsia="ru-RU"/>
              </w:rPr>
            </w:pPr>
            <w:r w:rsidRPr="00312275">
              <w:rPr>
                <w:rFonts w:ascii="Times New Roman" w:hAnsi="Times New Roman" w:cs="Calibri"/>
                <w:color w:val="000000"/>
                <w:sz w:val="26"/>
                <w:szCs w:val="26"/>
                <w:lang w:eastAsia="ru-RU"/>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312275" w:rsidRPr="00312275" w14:paraId="15AD5118" w14:textId="77777777" w:rsidTr="00C528DB">
        <w:trPr>
          <w:trHeight w:val="408"/>
        </w:trPr>
        <w:tc>
          <w:tcPr>
            <w:tcW w:w="1441" w:type="dxa"/>
            <w:tcBorders>
              <w:top w:val="single" w:sz="8" w:space="0" w:color="000000"/>
              <w:left w:val="single" w:sz="8" w:space="0" w:color="000000"/>
              <w:bottom w:val="single" w:sz="8" w:space="0" w:color="000000"/>
              <w:right w:val="single" w:sz="2" w:space="0" w:color="000000"/>
            </w:tcBorders>
            <w:vAlign w:val="center"/>
          </w:tcPr>
          <w:p w14:paraId="57421E87" w14:textId="77777777" w:rsidR="00312275" w:rsidRPr="00312275" w:rsidRDefault="00312275" w:rsidP="00C528DB">
            <w:pPr>
              <w:spacing w:after="160"/>
              <w:ind w:left="470"/>
              <w:rPr>
                <w:rFonts w:ascii="Times New Roman" w:hAnsi="Times New Roman" w:cs="Calibri"/>
                <w:bCs/>
                <w:color w:val="000000"/>
                <w:sz w:val="26"/>
                <w:szCs w:val="26"/>
                <w:lang w:eastAsia="ru-RU"/>
              </w:rPr>
            </w:pPr>
            <w:r w:rsidRPr="00312275">
              <w:rPr>
                <w:rFonts w:ascii="Times New Roman" w:hAnsi="Times New Roman" w:cs="Calibri"/>
                <w:bCs/>
                <w:color w:val="000000"/>
                <w:sz w:val="26"/>
                <w:szCs w:val="26"/>
                <w:lang w:eastAsia="ru-RU"/>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14:paraId="1E9A048D" w14:textId="77777777" w:rsidR="00312275" w:rsidRPr="00312275" w:rsidRDefault="00312275" w:rsidP="00C528DB">
            <w:pPr>
              <w:tabs>
                <w:tab w:val="center" w:pos="4677"/>
                <w:tab w:val="left" w:pos="6210"/>
              </w:tabs>
              <w:spacing w:after="0" w:line="256" w:lineRule="auto"/>
              <w:jc w:val="both"/>
              <w:rPr>
                <w:rFonts w:ascii="Times New Roman" w:hAnsi="Times New Roman" w:cs="Calibri"/>
                <w:b/>
                <w:bCs/>
                <w:color w:val="000000"/>
                <w:sz w:val="26"/>
                <w:szCs w:val="26"/>
                <w:lang w:eastAsia="ru-RU"/>
              </w:rPr>
            </w:pPr>
            <w:r w:rsidRPr="00312275">
              <w:rPr>
                <w:rFonts w:ascii="Times New Roman" w:hAnsi="Times New Roman" w:cs="Calibri"/>
                <w:color w:val="000000"/>
                <w:sz w:val="26"/>
                <w:szCs w:val="26"/>
                <w:lang w:eastAsia="ru-RU"/>
              </w:rPr>
              <w:t>Работать в коллективе и в команде, эффективно общаться с коллегами, руководством, потребителями.</w:t>
            </w:r>
          </w:p>
        </w:tc>
      </w:tr>
      <w:tr w:rsidR="00312275" w:rsidRPr="00312275" w14:paraId="644795CE" w14:textId="77777777" w:rsidTr="00C528DB">
        <w:tc>
          <w:tcPr>
            <w:tcW w:w="1441" w:type="dxa"/>
            <w:tcBorders>
              <w:top w:val="single" w:sz="8" w:space="0" w:color="000000"/>
              <w:left w:val="single" w:sz="8" w:space="0" w:color="000000"/>
              <w:bottom w:val="single" w:sz="2" w:space="0" w:color="000000"/>
              <w:right w:val="single" w:sz="2" w:space="0" w:color="000000"/>
            </w:tcBorders>
          </w:tcPr>
          <w:p w14:paraId="350CBE37" w14:textId="77777777" w:rsidR="00312275" w:rsidRPr="00312275" w:rsidRDefault="00312275" w:rsidP="00C528DB">
            <w:pPr>
              <w:spacing w:after="160"/>
              <w:ind w:left="470"/>
              <w:rPr>
                <w:rFonts w:ascii="Times New Roman" w:hAnsi="Times New Roman" w:cs="Calibri"/>
                <w:color w:val="000000"/>
                <w:sz w:val="26"/>
                <w:szCs w:val="26"/>
                <w:lang w:eastAsia="ru-RU"/>
              </w:rPr>
            </w:pPr>
            <w:r w:rsidRPr="00312275">
              <w:rPr>
                <w:rFonts w:ascii="Times New Roman" w:hAnsi="Times New Roman" w:cs="Calibri"/>
                <w:color w:val="000000"/>
                <w:sz w:val="26"/>
                <w:szCs w:val="26"/>
                <w:lang w:eastAsia="ru-RU"/>
              </w:rPr>
              <w:t>ОК 7.</w:t>
            </w:r>
          </w:p>
        </w:tc>
        <w:tc>
          <w:tcPr>
            <w:tcW w:w="8056" w:type="dxa"/>
            <w:tcBorders>
              <w:top w:val="single" w:sz="8" w:space="0" w:color="000000"/>
              <w:left w:val="single" w:sz="2" w:space="0" w:color="000000"/>
              <w:bottom w:val="single" w:sz="2" w:space="0" w:color="000000"/>
              <w:right w:val="single" w:sz="8" w:space="0" w:color="000000"/>
            </w:tcBorders>
          </w:tcPr>
          <w:p w14:paraId="44EA1C2C" w14:textId="77777777" w:rsidR="00312275" w:rsidRPr="00312275" w:rsidRDefault="00312275" w:rsidP="00C528DB">
            <w:pPr>
              <w:tabs>
                <w:tab w:val="center" w:pos="4677"/>
                <w:tab w:val="left" w:pos="6210"/>
              </w:tabs>
              <w:spacing w:after="0" w:line="256" w:lineRule="auto"/>
              <w:jc w:val="both"/>
              <w:rPr>
                <w:rFonts w:ascii="Times New Roman" w:hAnsi="Times New Roman" w:cs="Calibri"/>
                <w:color w:val="000000"/>
                <w:sz w:val="26"/>
                <w:szCs w:val="26"/>
                <w:lang w:eastAsia="ru-RU"/>
              </w:rPr>
            </w:pPr>
            <w:r w:rsidRPr="00312275">
              <w:rPr>
                <w:rFonts w:ascii="Times New Roman" w:hAnsi="Times New Roman" w:cs="Calibri"/>
                <w:color w:val="000000"/>
                <w:sz w:val="26"/>
                <w:szCs w:val="26"/>
                <w:lang w:eastAsia="ru-RU"/>
              </w:rPr>
              <w:t xml:space="preserve"> Брать на себя ответственность за работу членов команды (подчиненных), за результат выполнения заданий.</w:t>
            </w:r>
          </w:p>
        </w:tc>
      </w:tr>
    </w:tbl>
    <w:p w14:paraId="57FF9166" w14:textId="77777777" w:rsidR="00A835E6" w:rsidRPr="00E003C6" w:rsidRDefault="00A835E6" w:rsidP="00E003C6">
      <w:pPr>
        <w:spacing w:after="0" w:line="240" w:lineRule="auto"/>
        <w:ind w:firstLine="720"/>
        <w:rPr>
          <w:rFonts w:ascii="Times New Roman" w:hAnsi="Times New Roman"/>
          <w:sz w:val="26"/>
          <w:szCs w:val="26"/>
        </w:rPr>
      </w:pPr>
    </w:p>
    <w:p w14:paraId="0279D5D1" w14:textId="77777777" w:rsidR="00A835E6" w:rsidRPr="00E003C6" w:rsidRDefault="00F23F15" w:rsidP="00E003C6">
      <w:pPr>
        <w:pStyle w:val="a6"/>
        <w:numPr>
          <w:ilvl w:val="0"/>
          <w:numId w:val="1"/>
        </w:numPr>
        <w:jc w:val="center"/>
        <w:rPr>
          <w:b/>
          <w:bCs/>
          <w:sz w:val="26"/>
          <w:szCs w:val="26"/>
        </w:rPr>
      </w:pPr>
      <w:r w:rsidRPr="00E003C6">
        <w:rPr>
          <w:b/>
          <w:sz w:val="26"/>
          <w:szCs w:val="26"/>
        </w:rPr>
        <w:t xml:space="preserve">Планирование </w:t>
      </w:r>
      <w:r w:rsidRPr="00E003C6">
        <w:rPr>
          <w:b/>
          <w:bCs/>
          <w:sz w:val="26"/>
          <w:szCs w:val="26"/>
        </w:rPr>
        <w:t>внеаудиторной самостоятельной работы</w:t>
      </w:r>
    </w:p>
    <w:p w14:paraId="170C6BA6" w14:textId="77777777" w:rsidR="00F23F15" w:rsidRPr="00E003C6" w:rsidRDefault="00F23F15" w:rsidP="00E003C6">
      <w:pPr>
        <w:pStyle w:val="a6"/>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4536"/>
        <w:gridCol w:w="1134"/>
        <w:gridCol w:w="2551"/>
      </w:tblGrid>
      <w:tr w:rsidR="00F23F15" w:rsidRPr="00E003C6" w14:paraId="5086E00F" w14:textId="77777777" w:rsidTr="00C528DB">
        <w:tc>
          <w:tcPr>
            <w:tcW w:w="1986" w:type="dxa"/>
          </w:tcPr>
          <w:p w14:paraId="528A860A" w14:textId="77777777" w:rsidR="00F23F15" w:rsidRPr="00E003C6" w:rsidRDefault="00F23F15" w:rsidP="00C528DB">
            <w:pPr>
              <w:autoSpaceDE w:val="0"/>
              <w:autoSpaceDN w:val="0"/>
              <w:adjustRightInd w:val="0"/>
              <w:spacing w:after="0" w:line="240" w:lineRule="auto"/>
              <w:jc w:val="center"/>
              <w:rPr>
                <w:rFonts w:ascii="Times New Roman" w:hAnsi="Times New Roman"/>
                <w:b/>
                <w:sz w:val="26"/>
                <w:szCs w:val="26"/>
              </w:rPr>
            </w:pPr>
            <w:r w:rsidRPr="00E003C6">
              <w:rPr>
                <w:rFonts w:ascii="Times New Roman" w:hAnsi="Times New Roman"/>
                <w:b/>
                <w:sz w:val="26"/>
                <w:szCs w:val="26"/>
              </w:rPr>
              <w:t>Наименование раздела, темы</w:t>
            </w:r>
          </w:p>
        </w:tc>
        <w:tc>
          <w:tcPr>
            <w:tcW w:w="4536" w:type="dxa"/>
          </w:tcPr>
          <w:p w14:paraId="27450A19" w14:textId="77777777" w:rsidR="00F23F15" w:rsidRPr="00E003C6" w:rsidRDefault="00F23F15" w:rsidP="00C528DB">
            <w:pPr>
              <w:autoSpaceDE w:val="0"/>
              <w:autoSpaceDN w:val="0"/>
              <w:adjustRightInd w:val="0"/>
              <w:spacing w:after="0" w:line="240" w:lineRule="auto"/>
              <w:jc w:val="center"/>
              <w:rPr>
                <w:rFonts w:ascii="Times New Roman" w:hAnsi="Times New Roman"/>
                <w:b/>
                <w:sz w:val="26"/>
                <w:szCs w:val="26"/>
              </w:rPr>
            </w:pPr>
            <w:r w:rsidRPr="00E003C6">
              <w:rPr>
                <w:rFonts w:ascii="Times New Roman" w:hAnsi="Times New Roman"/>
                <w:b/>
                <w:sz w:val="26"/>
                <w:szCs w:val="26"/>
              </w:rPr>
              <w:t>Название внеаудиторной самостоятельной работы</w:t>
            </w:r>
          </w:p>
        </w:tc>
        <w:tc>
          <w:tcPr>
            <w:tcW w:w="1134" w:type="dxa"/>
          </w:tcPr>
          <w:p w14:paraId="1EA11A1B" w14:textId="77777777" w:rsidR="00F23F15" w:rsidRPr="00E003C6" w:rsidRDefault="00F23F15" w:rsidP="00C528DB">
            <w:pPr>
              <w:autoSpaceDE w:val="0"/>
              <w:autoSpaceDN w:val="0"/>
              <w:adjustRightInd w:val="0"/>
              <w:spacing w:after="0" w:line="240" w:lineRule="auto"/>
              <w:jc w:val="center"/>
              <w:rPr>
                <w:rFonts w:ascii="Times New Roman" w:hAnsi="Times New Roman"/>
                <w:b/>
                <w:sz w:val="26"/>
                <w:szCs w:val="26"/>
              </w:rPr>
            </w:pPr>
            <w:r w:rsidRPr="00E003C6">
              <w:rPr>
                <w:rFonts w:ascii="Times New Roman" w:hAnsi="Times New Roman"/>
                <w:b/>
                <w:sz w:val="26"/>
                <w:szCs w:val="26"/>
              </w:rPr>
              <w:t>Количество часов</w:t>
            </w:r>
          </w:p>
        </w:tc>
        <w:tc>
          <w:tcPr>
            <w:tcW w:w="2551" w:type="dxa"/>
          </w:tcPr>
          <w:p w14:paraId="25733A0E" w14:textId="77777777" w:rsidR="00F23F15" w:rsidRPr="00E003C6" w:rsidRDefault="00F23F15" w:rsidP="00C528DB">
            <w:pPr>
              <w:autoSpaceDE w:val="0"/>
              <w:autoSpaceDN w:val="0"/>
              <w:adjustRightInd w:val="0"/>
              <w:spacing w:after="0" w:line="240" w:lineRule="auto"/>
              <w:jc w:val="center"/>
              <w:rPr>
                <w:rFonts w:ascii="Times New Roman" w:hAnsi="Times New Roman"/>
                <w:b/>
                <w:sz w:val="26"/>
                <w:szCs w:val="26"/>
              </w:rPr>
            </w:pPr>
            <w:r w:rsidRPr="00E003C6">
              <w:rPr>
                <w:rFonts w:ascii="Times New Roman" w:hAnsi="Times New Roman"/>
                <w:b/>
                <w:sz w:val="26"/>
                <w:szCs w:val="26"/>
              </w:rPr>
              <w:t>Форма представления результата</w:t>
            </w:r>
          </w:p>
        </w:tc>
      </w:tr>
      <w:tr w:rsidR="004B008D" w:rsidRPr="00E003C6" w14:paraId="1C42C766" w14:textId="77777777" w:rsidTr="00C528DB">
        <w:trPr>
          <w:trHeight w:val="1402"/>
        </w:trPr>
        <w:tc>
          <w:tcPr>
            <w:tcW w:w="1986" w:type="dxa"/>
            <w:vMerge w:val="restart"/>
          </w:tcPr>
          <w:p w14:paraId="614E8965" w14:textId="77777777" w:rsidR="004B008D" w:rsidRPr="00E003C6" w:rsidRDefault="004B008D" w:rsidP="00C528DB">
            <w:pPr>
              <w:spacing w:after="0" w:line="240" w:lineRule="auto"/>
              <w:ind w:left="14" w:hanging="14"/>
              <w:rPr>
                <w:rFonts w:ascii="Times New Roman" w:hAnsi="Times New Roman"/>
                <w:bCs/>
                <w:sz w:val="26"/>
                <w:szCs w:val="26"/>
              </w:rPr>
            </w:pPr>
            <w:r w:rsidRPr="00E003C6">
              <w:rPr>
                <w:rFonts w:ascii="Times New Roman" w:hAnsi="Times New Roman"/>
                <w:bCs/>
                <w:sz w:val="26"/>
                <w:szCs w:val="26"/>
              </w:rPr>
              <w:t>Тема 2. Невербальные средства общения</w:t>
            </w:r>
          </w:p>
        </w:tc>
        <w:tc>
          <w:tcPr>
            <w:tcW w:w="4536" w:type="dxa"/>
          </w:tcPr>
          <w:p w14:paraId="1CF9E1C1" w14:textId="77777777" w:rsidR="004B008D" w:rsidRPr="004B008D" w:rsidRDefault="004B008D" w:rsidP="00C528DB">
            <w:pPr>
              <w:spacing w:after="0" w:line="240" w:lineRule="auto"/>
              <w:jc w:val="both"/>
              <w:rPr>
                <w:rFonts w:ascii="Times New Roman" w:hAnsi="Times New Roman"/>
                <w:bCs/>
                <w:sz w:val="26"/>
                <w:szCs w:val="26"/>
              </w:rPr>
            </w:pPr>
            <w:r w:rsidRPr="004B008D">
              <w:rPr>
                <w:rFonts w:ascii="Times New Roman" w:hAnsi="Times New Roman"/>
                <w:bCs/>
                <w:sz w:val="26"/>
                <w:szCs w:val="26"/>
              </w:rPr>
              <w:t>Подготовка и написание сообщения</w:t>
            </w:r>
            <w:r>
              <w:rPr>
                <w:rFonts w:ascii="Times New Roman" w:hAnsi="Times New Roman"/>
                <w:bCs/>
                <w:sz w:val="26"/>
                <w:szCs w:val="26"/>
              </w:rPr>
              <w:t xml:space="preserve"> на тему </w:t>
            </w:r>
            <w:r w:rsidR="00ED1110">
              <w:rPr>
                <w:rFonts w:ascii="Times New Roman" w:hAnsi="Times New Roman"/>
                <w:bCs/>
                <w:sz w:val="26"/>
                <w:szCs w:val="26"/>
              </w:rPr>
              <w:t>:</w:t>
            </w:r>
          </w:p>
          <w:p w14:paraId="39565878" w14:textId="77777777" w:rsidR="004B008D" w:rsidRPr="00E003C6" w:rsidRDefault="00ED1110" w:rsidP="00C528DB">
            <w:pPr>
              <w:spacing w:after="0" w:line="240" w:lineRule="auto"/>
              <w:rPr>
                <w:rFonts w:ascii="Times New Roman" w:hAnsi="Times New Roman"/>
                <w:bCs/>
                <w:sz w:val="26"/>
                <w:szCs w:val="26"/>
              </w:rPr>
            </w:pPr>
            <w:r>
              <w:rPr>
                <w:rFonts w:ascii="Times New Roman" w:hAnsi="Times New Roman"/>
                <w:bCs/>
                <w:sz w:val="26"/>
                <w:szCs w:val="26"/>
              </w:rPr>
              <w:t>«</w:t>
            </w:r>
            <w:r w:rsidRPr="00ED1110">
              <w:rPr>
                <w:rFonts w:ascii="Times New Roman" w:hAnsi="Times New Roman"/>
                <w:bCs/>
                <w:sz w:val="26"/>
                <w:szCs w:val="26"/>
              </w:rPr>
              <w:t>Психология общен</w:t>
            </w:r>
            <w:r>
              <w:rPr>
                <w:rFonts w:ascii="Times New Roman" w:hAnsi="Times New Roman"/>
                <w:bCs/>
                <w:sz w:val="26"/>
                <w:szCs w:val="26"/>
              </w:rPr>
              <w:t>ия: определение и виды общения.»</w:t>
            </w:r>
          </w:p>
        </w:tc>
        <w:tc>
          <w:tcPr>
            <w:tcW w:w="1134" w:type="dxa"/>
          </w:tcPr>
          <w:p w14:paraId="408CC5A4" w14:textId="77777777" w:rsidR="004B008D" w:rsidRPr="00ED1110" w:rsidRDefault="00ED1110" w:rsidP="00C528DB">
            <w:pPr>
              <w:spacing w:after="0" w:line="240" w:lineRule="auto"/>
              <w:jc w:val="center"/>
              <w:outlineLvl w:val="0"/>
              <w:rPr>
                <w:rFonts w:ascii="Times New Roman" w:hAnsi="Times New Roman"/>
                <w:bCs/>
                <w:sz w:val="26"/>
                <w:szCs w:val="26"/>
              </w:rPr>
            </w:pPr>
            <w:r w:rsidRPr="00ED1110">
              <w:rPr>
                <w:rFonts w:ascii="Times New Roman" w:hAnsi="Times New Roman"/>
                <w:bCs/>
                <w:sz w:val="26"/>
                <w:szCs w:val="26"/>
              </w:rPr>
              <w:t>1</w:t>
            </w:r>
          </w:p>
        </w:tc>
        <w:tc>
          <w:tcPr>
            <w:tcW w:w="2551" w:type="dxa"/>
          </w:tcPr>
          <w:p w14:paraId="7386FA71" w14:textId="77777777" w:rsidR="004B008D" w:rsidRPr="00E003C6" w:rsidRDefault="00ED1110"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Защита сообщения</w:t>
            </w:r>
          </w:p>
        </w:tc>
      </w:tr>
      <w:tr w:rsidR="004B008D" w:rsidRPr="00E003C6" w14:paraId="132D872B" w14:textId="77777777" w:rsidTr="00C528DB">
        <w:trPr>
          <w:trHeight w:val="478"/>
        </w:trPr>
        <w:tc>
          <w:tcPr>
            <w:tcW w:w="1986" w:type="dxa"/>
            <w:vMerge/>
          </w:tcPr>
          <w:p w14:paraId="48E861C1" w14:textId="77777777" w:rsidR="004B008D" w:rsidRPr="00E003C6" w:rsidRDefault="004B008D" w:rsidP="00C528DB">
            <w:pPr>
              <w:spacing w:after="0" w:line="240" w:lineRule="auto"/>
              <w:ind w:left="14" w:hanging="14"/>
              <w:outlineLvl w:val="0"/>
              <w:rPr>
                <w:rFonts w:ascii="Times New Roman" w:hAnsi="Times New Roman"/>
                <w:sz w:val="26"/>
                <w:szCs w:val="26"/>
              </w:rPr>
            </w:pPr>
          </w:p>
        </w:tc>
        <w:tc>
          <w:tcPr>
            <w:tcW w:w="4536" w:type="dxa"/>
          </w:tcPr>
          <w:p w14:paraId="15FB10D1" w14:textId="77777777" w:rsidR="00ED1110" w:rsidRPr="004B008D" w:rsidRDefault="00ED1110" w:rsidP="00C528DB">
            <w:pPr>
              <w:spacing w:after="0" w:line="240" w:lineRule="auto"/>
              <w:jc w:val="both"/>
              <w:rPr>
                <w:rFonts w:ascii="Times New Roman" w:hAnsi="Times New Roman"/>
                <w:bCs/>
                <w:sz w:val="26"/>
                <w:szCs w:val="26"/>
              </w:rPr>
            </w:pPr>
            <w:r w:rsidRPr="004B008D">
              <w:rPr>
                <w:rFonts w:ascii="Times New Roman" w:hAnsi="Times New Roman"/>
                <w:bCs/>
                <w:sz w:val="26"/>
                <w:szCs w:val="26"/>
              </w:rPr>
              <w:t>Подготовка и написание сообщения</w:t>
            </w:r>
            <w:r>
              <w:rPr>
                <w:rFonts w:ascii="Times New Roman" w:hAnsi="Times New Roman"/>
                <w:bCs/>
                <w:sz w:val="26"/>
                <w:szCs w:val="26"/>
              </w:rPr>
              <w:t xml:space="preserve"> на тему :</w:t>
            </w:r>
          </w:p>
          <w:p w14:paraId="5BC0E463" w14:textId="77777777" w:rsidR="004B008D" w:rsidRPr="00E003C6" w:rsidRDefault="00ED1110" w:rsidP="00C528DB">
            <w:pPr>
              <w:spacing w:after="0" w:line="240" w:lineRule="auto"/>
              <w:rPr>
                <w:rFonts w:ascii="Times New Roman" w:hAnsi="Times New Roman"/>
                <w:bCs/>
                <w:sz w:val="26"/>
                <w:szCs w:val="26"/>
              </w:rPr>
            </w:pPr>
            <w:r>
              <w:rPr>
                <w:rFonts w:ascii="Times New Roman" w:hAnsi="Times New Roman"/>
                <w:bCs/>
                <w:sz w:val="26"/>
                <w:szCs w:val="26"/>
              </w:rPr>
              <w:t>«</w:t>
            </w:r>
            <w:r w:rsidRPr="00ED1110">
              <w:rPr>
                <w:rFonts w:ascii="Times New Roman" w:hAnsi="Times New Roman"/>
                <w:bCs/>
                <w:sz w:val="26"/>
                <w:szCs w:val="26"/>
              </w:rPr>
              <w:t>Межличностное общение.</w:t>
            </w:r>
            <w:r>
              <w:rPr>
                <w:rFonts w:ascii="Times New Roman" w:hAnsi="Times New Roman"/>
                <w:bCs/>
                <w:sz w:val="26"/>
                <w:szCs w:val="26"/>
              </w:rPr>
              <w:t>»</w:t>
            </w:r>
          </w:p>
        </w:tc>
        <w:tc>
          <w:tcPr>
            <w:tcW w:w="1134" w:type="dxa"/>
          </w:tcPr>
          <w:p w14:paraId="1206883A" w14:textId="77777777" w:rsidR="004B008D" w:rsidRPr="00ED1110" w:rsidRDefault="00ED1110" w:rsidP="00C528DB">
            <w:pPr>
              <w:spacing w:after="0" w:line="240" w:lineRule="auto"/>
              <w:jc w:val="center"/>
              <w:outlineLvl w:val="0"/>
              <w:rPr>
                <w:rFonts w:ascii="Times New Roman" w:hAnsi="Times New Roman"/>
                <w:bCs/>
                <w:sz w:val="26"/>
                <w:szCs w:val="26"/>
              </w:rPr>
            </w:pPr>
            <w:r w:rsidRPr="00ED1110">
              <w:rPr>
                <w:rFonts w:ascii="Times New Roman" w:hAnsi="Times New Roman"/>
                <w:bCs/>
                <w:sz w:val="26"/>
                <w:szCs w:val="26"/>
              </w:rPr>
              <w:t>1</w:t>
            </w:r>
          </w:p>
        </w:tc>
        <w:tc>
          <w:tcPr>
            <w:tcW w:w="2551" w:type="dxa"/>
          </w:tcPr>
          <w:p w14:paraId="1FA4DFE1" w14:textId="77777777" w:rsidR="004B008D" w:rsidRPr="00E003C6" w:rsidRDefault="00ED1110"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Защита сообщения</w:t>
            </w:r>
          </w:p>
        </w:tc>
      </w:tr>
      <w:tr w:rsidR="004B008D" w:rsidRPr="00E003C6" w14:paraId="25606F0E" w14:textId="77777777" w:rsidTr="00C528DB">
        <w:trPr>
          <w:trHeight w:val="627"/>
        </w:trPr>
        <w:tc>
          <w:tcPr>
            <w:tcW w:w="1986" w:type="dxa"/>
            <w:vMerge/>
          </w:tcPr>
          <w:p w14:paraId="54A73A96" w14:textId="77777777" w:rsidR="004B008D" w:rsidRPr="00E003C6" w:rsidRDefault="004B008D" w:rsidP="00C528DB">
            <w:pPr>
              <w:spacing w:after="0" w:line="240" w:lineRule="auto"/>
              <w:outlineLvl w:val="0"/>
              <w:rPr>
                <w:rFonts w:ascii="Times New Roman" w:hAnsi="Times New Roman"/>
                <w:sz w:val="26"/>
                <w:szCs w:val="26"/>
              </w:rPr>
            </w:pPr>
          </w:p>
        </w:tc>
        <w:tc>
          <w:tcPr>
            <w:tcW w:w="4536" w:type="dxa"/>
          </w:tcPr>
          <w:p w14:paraId="2E7F6EA6" w14:textId="77777777" w:rsidR="00ED1110" w:rsidRPr="004B008D" w:rsidRDefault="00ED1110" w:rsidP="00C528DB">
            <w:pPr>
              <w:spacing w:after="0" w:line="240" w:lineRule="auto"/>
              <w:jc w:val="both"/>
              <w:rPr>
                <w:rFonts w:ascii="Times New Roman" w:hAnsi="Times New Roman"/>
                <w:bCs/>
                <w:sz w:val="26"/>
                <w:szCs w:val="26"/>
              </w:rPr>
            </w:pPr>
            <w:r w:rsidRPr="004B008D">
              <w:rPr>
                <w:rFonts w:ascii="Times New Roman" w:hAnsi="Times New Roman"/>
                <w:bCs/>
                <w:sz w:val="26"/>
                <w:szCs w:val="26"/>
              </w:rPr>
              <w:t>Подготовка и написание сообщения</w:t>
            </w:r>
            <w:r>
              <w:rPr>
                <w:rFonts w:ascii="Times New Roman" w:hAnsi="Times New Roman"/>
                <w:bCs/>
                <w:sz w:val="26"/>
                <w:szCs w:val="26"/>
              </w:rPr>
              <w:t xml:space="preserve"> на тему :</w:t>
            </w:r>
          </w:p>
          <w:p w14:paraId="69C4AE31" w14:textId="77777777" w:rsidR="004B008D" w:rsidRPr="00E003C6" w:rsidRDefault="00ED1110" w:rsidP="00C528DB">
            <w:pPr>
              <w:spacing w:after="0" w:line="240" w:lineRule="auto"/>
              <w:rPr>
                <w:rFonts w:ascii="Times New Roman" w:hAnsi="Times New Roman"/>
                <w:bCs/>
                <w:sz w:val="26"/>
                <w:szCs w:val="26"/>
              </w:rPr>
            </w:pPr>
            <w:r>
              <w:rPr>
                <w:rFonts w:ascii="Times New Roman" w:hAnsi="Times New Roman"/>
                <w:bCs/>
                <w:sz w:val="26"/>
                <w:szCs w:val="26"/>
              </w:rPr>
              <w:t>«</w:t>
            </w:r>
            <w:r w:rsidRPr="00ED1110">
              <w:rPr>
                <w:rFonts w:ascii="Times New Roman" w:hAnsi="Times New Roman"/>
                <w:bCs/>
                <w:sz w:val="26"/>
                <w:szCs w:val="26"/>
              </w:rPr>
              <w:t>Деятельность – психология общения</w:t>
            </w:r>
            <w:r>
              <w:rPr>
                <w:rFonts w:ascii="Times New Roman" w:hAnsi="Times New Roman"/>
                <w:bCs/>
                <w:sz w:val="26"/>
                <w:szCs w:val="26"/>
              </w:rPr>
              <w:t>»</w:t>
            </w:r>
          </w:p>
        </w:tc>
        <w:tc>
          <w:tcPr>
            <w:tcW w:w="1134" w:type="dxa"/>
          </w:tcPr>
          <w:p w14:paraId="395B907A" w14:textId="77777777" w:rsidR="004B008D" w:rsidRPr="00ED1110" w:rsidRDefault="00ED1110" w:rsidP="00C528DB">
            <w:pPr>
              <w:spacing w:after="0" w:line="240" w:lineRule="auto"/>
              <w:jc w:val="center"/>
              <w:outlineLvl w:val="0"/>
              <w:rPr>
                <w:rFonts w:ascii="Times New Roman" w:hAnsi="Times New Roman"/>
                <w:bCs/>
                <w:sz w:val="26"/>
                <w:szCs w:val="26"/>
              </w:rPr>
            </w:pPr>
            <w:r w:rsidRPr="00ED1110">
              <w:rPr>
                <w:rFonts w:ascii="Times New Roman" w:hAnsi="Times New Roman"/>
                <w:bCs/>
                <w:sz w:val="26"/>
                <w:szCs w:val="26"/>
              </w:rPr>
              <w:t>1</w:t>
            </w:r>
          </w:p>
        </w:tc>
        <w:tc>
          <w:tcPr>
            <w:tcW w:w="2551" w:type="dxa"/>
          </w:tcPr>
          <w:p w14:paraId="08C269C5" w14:textId="77777777" w:rsidR="004B008D" w:rsidRPr="00E003C6" w:rsidRDefault="00ED1110"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Защита сообщения</w:t>
            </w:r>
          </w:p>
        </w:tc>
      </w:tr>
      <w:tr w:rsidR="00561EE8" w:rsidRPr="00E003C6" w14:paraId="028FEF0F" w14:textId="77777777" w:rsidTr="00C528DB">
        <w:tc>
          <w:tcPr>
            <w:tcW w:w="1986" w:type="dxa"/>
            <w:vMerge w:val="restart"/>
          </w:tcPr>
          <w:p w14:paraId="7F91204F" w14:textId="77777777" w:rsidR="00561EE8" w:rsidRPr="00B10668" w:rsidRDefault="00561EE8" w:rsidP="00C528DB">
            <w:pPr>
              <w:spacing w:after="0" w:line="240" w:lineRule="auto"/>
              <w:ind w:left="14" w:hanging="14"/>
              <w:rPr>
                <w:rFonts w:ascii="Times New Roman" w:eastAsia="Times New Roman" w:hAnsi="Times New Roman"/>
                <w:bCs/>
                <w:color w:val="000000"/>
                <w:sz w:val="26"/>
                <w:szCs w:val="26"/>
                <w:lang w:eastAsia="ru-RU"/>
              </w:rPr>
            </w:pPr>
            <w:r w:rsidRPr="00B10668">
              <w:rPr>
                <w:rFonts w:ascii="Times New Roman" w:eastAsia="Times New Roman" w:hAnsi="Times New Roman"/>
                <w:bCs/>
                <w:color w:val="000000"/>
                <w:sz w:val="26"/>
                <w:szCs w:val="26"/>
                <w:lang w:eastAsia="ru-RU"/>
              </w:rPr>
              <w:t>Тема 5: Механизмы межличностного восприятия</w:t>
            </w:r>
          </w:p>
        </w:tc>
        <w:tc>
          <w:tcPr>
            <w:tcW w:w="4536" w:type="dxa"/>
          </w:tcPr>
          <w:p w14:paraId="7D9167B0" w14:textId="77777777" w:rsidR="00561EE8" w:rsidRPr="00B10668" w:rsidRDefault="00561EE8" w:rsidP="00C528DB">
            <w:pPr>
              <w:shd w:val="clear" w:color="auto" w:fill="FFFFFF"/>
              <w:spacing w:after="0" w:line="240" w:lineRule="auto"/>
              <w:rPr>
                <w:rFonts w:ascii="Times New Roman" w:hAnsi="Times New Roman"/>
                <w:bCs/>
                <w:sz w:val="26"/>
                <w:szCs w:val="26"/>
              </w:rPr>
            </w:pPr>
            <w:r w:rsidRPr="00B10668">
              <w:rPr>
                <w:rFonts w:ascii="Times New Roman" w:hAnsi="Times New Roman"/>
                <w:bCs/>
                <w:sz w:val="26"/>
                <w:szCs w:val="26"/>
              </w:rPr>
              <w:t xml:space="preserve">Конспектирование </w:t>
            </w:r>
            <w:r>
              <w:rPr>
                <w:rFonts w:ascii="Times New Roman" w:hAnsi="Times New Roman"/>
                <w:bCs/>
                <w:sz w:val="26"/>
                <w:szCs w:val="26"/>
              </w:rPr>
              <w:t>на тему:</w:t>
            </w:r>
          </w:p>
          <w:p w14:paraId="4E43C7D8" w14:textId="77777777" w:rsidR="00561EE8" w:rsidRPr="00B10668" w:rsidRDefault="00561EE8" w:rsidP="00C528DB">
            <w:pPr>
              <w:shd w:val="clear" w:color="auto" w:fill="FFFFFF"/>
              <w:spacing w:after="0"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Pr="00B10668">
              <w:rPr>
                <w:rFonts w:ascii="Times New Roman" w:eastAsia="Times New Roman" w:hAnsi="Times New Roman"/>
                <w:color w:val="000000"/>
                <w:sz w:val="26"/>
                <w:szCs w:val="26"/>
                <w:lang w:eastAsia="ru-RU"/>
              </w:rPr>
              <w:t>Общение. Структура и средства общения</w:t>
            </w:r>
            <w:r>
              <w:rPr>
                <w:rFonts w:ascii="Times New Roman" w:eastAsia="Times New Roman" w:hAnsi="Times New Roman"/>
                <w:color w:val="000000"/>
                <w:sz w:val="26"/>
                <w:szCs w:val="26"/>
                <w:lang w:eastAsia="ru-RU"/>
              </w:rPr>
              <w:t>.</w:t>
            </w:r>
            <w:r w:rsidRPr="00B10668">
              <w:rPr>
                <w:rFonts w:ascii="Times New Roman" w:eastAsia="Times New Roman" w:hAnsi="Times New Roman"/>
                <w:color w:val="000000"/>
                <w:sz w:val="26"/>
                <w:szCs w:val="26"/>
                <w:lang w:eastAsia="ru-RU"/>
              </w:rPr>
              <w:t>Невербальные средства общения</w:t>
            </w:r>
          </w:p>
          <w:p w14:paraId="19567B85" w14:textId="77777777" w:rsidR="00561EE8" w:rsidRPr="00B10668" w:rsidRDefault="00561EE8" w:rsidP="00C528DB">
            <w:pPr>
              <w:shd w:val="clear" w:color="auto" w:fill="FFFFFF"/>
              <w:spacing w:after="0" w:line="240" w:lineRule="auto"/>
              <w:jc w:val="both"/>
              <w:rPr>
                <w:rFonts w:ascii="Times New Roman" w:hAnsi="Times New Roman"/>
                <w:bCs/>
                <w:sz w:val="26"/>
                <w:szCs w:val="26"/>
              </w:rPr>
            </w:pPr>
          </w:p>
        </w:tc>
        <w:tc>
          <w:tcPr>
            <w:tcW w:w="1134" w:type="dxa"/>
          </w:tcPr>
          <w:p w14:paraId="25CD4CD3" w14:textId="77777777" w:rsidR="00561EE8" w:rsidRPr="00B10668" w:rsidRDefault="00561EE8" w:rsidP="00C528DB">
            <w:pPr>
              <w:spacing w:after="0" w:line="240" w:lineRule="auto"/>
              <w:jc w:val="center"/>
              <w:outlineLvl w:val="0"/>
              <w:rPr>
                <w:rFonts w:ascii="Times New Roman" w:hAnsi="Times New Roman"/>
                <w:bCs/>
                <w:sz w:val="26"/>
                <w:szCs w:val="26"/>
              </w:rPr>
            </w:pPr>
            <w:r>
              <w:rPr>
                <w:rFonts w:ascii="Times New Roman" w:hAnsi="Times New Roman"/>
                <w:bCs/>
                <w:sz w:val="26"/>
                <w:szCs w:val="26"/>
              </w:rPr>
              <w:t>1</w:t>
            </w:r>
          </w:p>
        </w:tc>
        <w:tc>
          <w:tcPr>
            <w:tcW w:w="2551" w:type="dxa"/>
          </w:tcPr>
          <w:p w14:paraId="5008F446" w14:textId="77777777" w:rsidR="00561EE8" w:rsidRDefault="00561EE8"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Самоотчет</w:t>
            </w:r>
          </w:p>
        </w:tc>
      </w:tr>
      <w:tr w:rsidR="00561EE8" w:rsidRPr="00E003C6" w14:paraId="5119CB5C" w14:textId="77777777" w:rsidTr="00C528DB">
        <w:tc>
          <w:tcPr>
            <w:tcW w:w="1986" w:type="dxa"/>
            <w:vMerge/>
          </w:tcPr>
          <w:p w14:paraId="66D2CCD1" w14:textId="77777777" w:rsidR="00561EE8" w:rsidRPr="00B10668" w:rsidRDefault="00561EE8" w:rsidP="00C528DB">
            <w:pPr>
              <w:spacing w:after="0" w:line="240" w:lineRule="auto"/>
              <w:ind w:left="14" w:hanging="14"/>
              <w:rPr>
                <w:rFonts w:ascii="Times New Roman" w:hAnsi="Times New Roman"/>
                <w:bCs/>
                <w:sz w:val="26"/>
                <w:szCs w:val="26"/>
              </w:rPr>
            </w:pPr>
          </w:p>
        </w:tc>
        <w:tc>
          <w:tcPr>
            <w:tcW w:w="4536" w:type="dxa"/>
          </w:tcPr>
          <w:p w14:paraId="40085AE0" w14:textId="77777777" w:rsidR="00561EE8" w:rsidRDefault="00561EE8" w:rsidP="00C528DB">
            <w:pPr>
              <w:shd w:val="clear" w:color="auto" w:fill="FFFFFF"/>
              <w:spacing w:after="0" w:line="240" w:lineRule="auto"/>
              <w:ind w:left="450"/>
              <w:contextualSpacing/>
              <w:jc w:val="both"/>
              <w:rPr>
                <w:rFonts w:ascii="Times New Roman" w:eastAsia="Times New Roman" w:hAnsi="Times New Roman"/>
                <w:color w:val="000000"/>
                <w:sz w:val="26"/>
                <w:szCs w:val="26"/>
                <w:lang w:eastAsia="ru-RU"/>
              </w:rPr>
            </w:pPr>
            <w:r w:rsidRPr="00E45349">
              <w:rPr>
                <w:rFonts w:ascii="Times New Roman" w:hAnsi="Times New Roman"/>
                <w:sz w:val="26"/>
                <w:szCs w:val="26"/>
              </w:rPr>
              <w:t>Самостоятельное решение ситуационных задач</w:t>
            </w:r>
          </w:p>
          <w:p w14:paraId="1B9311E7"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 xml:space="preserve">Речевые средства общения. Позиции в общении. Деловая беседа. Подготовить текстовое выступление на дикцию. Аналитическую справку на речевые особенности знаменитых людей. </w:t>
            </w:r>
          </w:p>
          <w:p w14:paraId="74228C2D"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На примерах покажите, почему эффективность общения связывают с коммуникативной стороной?</w:t>
            </w:r>
          </w:p>
          <w:p w14:paraId="6C68A291"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С какими коммуникативными барьерами Вы сталкиваетесь во время прохождения производственной практики?</w:t>
            </w:r>
          </w:p>
          <w:p w14:paraId="05317736"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Почему по речи судят об общей культуре человека?</w:t>
            </w:r>
          </w:p>
          <w:p w14:paraId="55B700B2"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Сделайте сообщение по теме: «Потолкуешь с одним – возликуешь, потолкуешь с другим – затоскуешь».</w:t>
            </w:r>
          </w:p>
          <w:p w14:paraId="68A2A1B3"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 xml:space="preserve">За счет чего невербальный язык принято считать элементом общей </w:t>
            </w:r>
            <w:r w:rsidRPr="00B10668">
              <w:rPr>
                <w:rFonts w:ascii="Times New Roman" w:eastAsia="Times New Roman" w:hAnsi="Times New Roman"/>
                <w:color w:val="000000"/>
                <w:sz w:val="26"/>
                <w:szCs w:val="26"/>
                <w:lang w:eastAsia="ru-RU"/>
              </w:rPr>
              <w:lastRenderedPageBreak/>
              <w:t>культуры поведения?</w:t>
            </w:r>
          </w:p>
          <w:p w14:paraId="42224597"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Самодиагностика: «Уровень владения невербальными компонентами в процессе делового общения». Анализ самодиагностики.</w:t>
            </w:r>
          </w:p>
          <w:p w14:paraId="37D48B78"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Подготовьте краткие сообщения по книге А. Пиз «Язык телодвижений. Как читать мысли других по их жестам».</w:t>
            </w:r>
          </w:p>
          <w:p w14:paraId="6FF75DB9"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Используя СМИ (газеты, журналы, интернет), докажите, что толерантность – основа диалогического общения.</w:t>
            </w:r>
          </w:p>
          <w:p w14:paraId="7FD367F5"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Почему человеку необходимо слышать и слушать?</w:t>
            </w:r>
          </w:p>
          <w:p w14:paraId="6C48159E"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Рассмотрите особенности рефлексивного и нерефлексивного слушания.</w:t>
            </w:r>
          </w:p>
          <w:p w14:paraId="247232BB" w14:textId="77777777" w:rsidR="00561EE8" w:rsidRPr="00B10668" w:rsidRDefault="00561EE8" w:rsidP="00C528DB">
            <w:pPr>
              <w:numPr>
                <w:ilvl w:val="0"/>
                <w:numId w:val="21"/>
              </w:numPr>
              <w:shd w:val="clear" w:color="auto" w:fill="FFFFFF"/>
              <w:spacing w:after="0" w:line="240" w:lineRule="auto"/>
              <w:contextualSpacing/>
              <w:jc w:val="both"/>
              <w:rPr>
                <w:rFonts w:ascii="Times New Roman" w:eastAsia="Times New Roman" w:hAnsi="Times New Roman"/>
                <w:color w:val="000000"/>
                <w:sz w:val="26"/>
                <w:szCs w:val="26"/>
                <w:lang w:eastAsia="ru-RU"/>
              </w:rPr>
            </w:pPr>
            <w:r w:rsidRPr="00B10668">
              <w:rPr>
                <w:rFonts w:ascii="Times New Roman" w:eastAsia="Times New Roman" w:hAnsi="Times New Roman"/>
                <w:color w:val="000000"/>
                <w:sz w:val="26"/>
                <w:szCs w:val="26"/>
                <w:lang w:eastAsia="ru-RU"/>
              </w:rPr>
              <w:t>Подготовьте сообщение по теме: «Толерантность и ее значение в развитии коммуникативных способностей.</w:t>
            </w:r>
          </w:p>
          <w:p w14:paraId="4C10EBCD" w14:textId="77777777" w:rsidR="00561EE8" w:rsidRPr="00E003C6" w:rsidRDefault="00561EE8" w:rsidP="00C528DB">
            <w:pPr>
              <w:spacing w:after="0" w:line="240" w:lineRule="auto"/>
              <w:rPr>
                <w:rFonts w:ascii="Times New Roman" w:hAnsi="Times New Roman"/>
                <w:bCs/>
                <w:sz w:val="26"/>
                <w:szCs w:val="26"/>
              </w:rPr>
            </w:pPr>
          </w:p>
        </w:tc>
        <w:tc>
          <w:tcPr>
            <w:tcW w:w="1134" w:type="dxa"/>
          </w:tcPr>
          <w:p w14:paraId="4032F655" w14:textId="77777777" w:rsidR="00561EE8" w:rsidRPr="00E003C6" w:rsidRDefault="00561EE8" w:rsidP="00C528DB">
            <w:pPr>
              <w:spacing w:after="0" w:line="240" w:lineRule="auto"/>
              <w:jc w:val="center"/>
              <w:outlineLvl w:val="0"/>
              <w:rPr>
                <w:rFonts w:ascii="Times New Roman" w:hAnsi="Times New Roman"/>
                <w:bCs/>
                <w:sz w:val="26"/>
                <w:szCs w:val="26"/>
                <w:highlight w:val="yellow"/>
              </w:rPr>
            </w:pPr>
            <w:r>
              <w:rPr>
                <w:rFonts w:ascii="Times New Roman" w:hAnsi="Times New Roman"/>
                <w:bCs/>
                <w:sz w:val="26"/>
                <w:szCs w:val="26"/>
              </w:rPr>
              <w:lastRenderedPageBreak/>
              <w:t>4</w:t>
            </w:r>
          </w:p>
        </w:tc>
        <w:tc>
          <w:tcPr>
            <w:tcW w:w="2551" w:type="dxa"/>
          </w:tcPr>
          <w:p w14:paraId="7E20F311" w14:textId="77777777" w:rsidR="00561EE8" w:rsidRPr="00E003C6" w:rsidRDefault="00561EE8"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Выступление на семинаре</w:t>
            </w:r>
          </w:p>
        </w:tc>
      </w:tr>
      <w:tr w:rsidR="004B008D" w:rsidRPr="00E003C6" w14:paraId="624382F4" w14:textId="77777777" w:rsidTr="00C528DB">
        <w:trPr>
          <w:trHeight w:val="4951"/>
        </w:trPr>
        <w:tc>
          <w:tcPr>
            <w:tcW w:w="1986" w:type="dxa"/>
          </w:tcPr>
          <w:p w14:paraId="659B6FBF" w14:textId="77777777" w:rsidR="004B008D" w:rsidRPr="002523C4" w:rsidRDefault="002523C4" w:rsidP="00C528DB">
            <w:pPr>
              <w:spacing w:after="0" w:line="240" w:lineRule="auto"/>
              <w:ind w:left="14" w:hanging="14"/>
              <w:outlineLvl w:val="0"/>
              <w:rPr>
                <w:rFonts w:ascii="Times New Roman" w:hAnsi="Times New Roman"/>
                <w:sz w:val="26"/>
                <w:szCs w:val="26"/>
              </w:rPr>
            </w:pPr>
            <w:r w:rsidRPr="002523C4">
              <w:rPr>
                <w:rFonts w:ascii="Times New Roman" w:eastAsia="Times New Roman" w:hAnsi="Times New Roman"/>
                <w:bCs/>
                <w:color w:val="000000"/>
                <w:sz w:val="26"/>
                <w:szCs w:val="26"/>
                <w:lang w:eastAsia="ru-RU"/>
              </w:rPr>
              <w:t>Тема 6: Методы психологического воздействия</w:t>
            </w:r>
          </w:p>
        </w:tc>
        <w:tc>
          <w:tcPr>
            <w:tcW w:w="4536" w:type="dxa"/>
          </w:tcPr>
          <w:p w14:paraId="171ADEBC" w14:textId="77777777" w:rsidR="001B2A15" w:rsidRPr="001B2A15" w:rsidRDefault="001B2A15" w:rsidP="00C528DB">
            <w:pPr>
              <w:spacing w:after="0" w:line="240" w:lineRule="auto"/>
              <w:jc w:val="both"/>
              <w:rPr>
                <w:rFonts w:ascii="Times New Roman" w:hAnsi="Times New Roman"/>
                <w:bCs/>
                <w:sz w:val="26"/>
                <w:szCs w:val="26"/>
              </w:rPr>
            </w:pPr>
            <w:r w:rsidRPr="001B2A15">
              <w:rPr>
                <w:rFonts w:ascii="Times New Roman" w:hAnsi="Times New Roman"/>
                <w:bCs/>
                <w:sz w:val="26"/>
                <w:szCs w:val="26"/>
              </w:rPr>
              <w:t>Подготовка и написание доклада на тему:</w:t>
            </w:r>
          </w:p>
          <w:p w14:paraId="7CDF9ECC" w14:textId="77777777" w:rsidR="001B2A15" w:rsidRPr="001B2A15" w:rsidRDefault="001B2A15" w:rsidP="00C528DB">
            <w:pPr>
              <w:shd w:val="clear" w:color="auto" w:fill="FFFFFF"/>
              <w:spacing w:after="0" w:line="240" w:lineRule="auto"/>
              <w:jc w:val="both"/>
              <w:rPr>
                <w:rFonts w:ascii="Times New Roman" w:eastAsia="Times New Roman" w:hAnsi="Times New Roman"/>
                <w:color w:val="000000"/>
                <w:sz w:val="26"/>
                <w:szCs w:val="26"/>
                <w:lang w:eastAsia="ru-RU"/>
              </w:rPr>
            </w:pPr>
            <w:r w:rsidRPr="001B2A15">
              <w:rPr>
                <w:rFonts w:ascii="Times New Roman" w:eastAsia="Times New Roman" w:hAnsi="Times New Roman"/>
                <w:color w:val="000000"/>
                <w:sz w:val="26"/>
                <w:szCs w:val="26"/>
                <w:lang w:eastAsia="ru-RU"/>
              </w:rPr>
              <w:t>1.Стили общения.</w:t>
            </w:r>
          </w:p>
          <w:p w14:paraId="29DBE369" w14:textId="77777777" w:rsidR="001B2A15" w:rsidRPr="001B2A15" w:rsidRDefault="001B2A15" w:rsidP="00C528DB">
            <w:pPr>
              <w:shd w:val="clear" w:color="auto" w:fill="FFFFFF"/>
              <w:spacing w:after="0" w:line="240" w:lineRule="auto"/>
              <w:jc w:val="both"/>
              <w:rPr>
                <w:rFonts w:ascii="Times New Roman" w:eastAsia="Times New Roman" w:hAnsi="Times New Roman"/>
                <w:color w:val="000000"/>
                <w:sz w:val="26"/>
                <w:szCs w:val="26"/>
                <w:lang w:eastAsia="ru-RU"/>
              </w:rPr>
            </w:pPr>
            <w:r w:rsidRPr="001B2A15">
              <w:rPr>
                <w:rFonts w:ascii="Times New Roman" w:eastAsia="Times New Roman" w:hAnsi="Times New Roman"/>
                <w:color w:val="000000"/>
                <w:sz w:val="26"/>
                <w:szCs w:val="26"/>
                <w:lang w:eastAsia="ru-RU"/>
              </w:rPr>
              <w:t>2.  Манипулирование</w:t>
            </w:r>
          </w:p>
          <w:p w14:paraId="73AFEAD0" w14:textId="77777777" w:rsidR="001B2A15" w:rsidRPr="001B2A15" w:rsidRDefault="001B2A15" w:rsidP="00C528DB">
            <w:pPr>
              <w:shd w:val="clear" w:color="auto" w:fill="FFFFFF"/>
              <w:spacing w:after="0" w:line="240" w:lineRule="auto"/>
              <w:jc w:val="both"/>
              <w:rPr>
                <w:rFonts w:ascii="Times New Roman" w:eastAsia="Times New Roman" w:hAnsi="Times New Roman"/>
                <w:color w:val="000000"/>
                <w:sz w:val="26"/>
                <w:szCs w:val="26"/>
                <w:lang w:eastAsia="ru-RU"/>
              </w:rPr>
            </w:pPr>
            <w:r w:rsidRPr="001B2A15">
              <w:rPr>
                <w:rFonts w:ascii="Times New Roman" w:eastAsia="Times New Roman" w:hAnsi="Times New Roman"/>
                <w:color w:val="000000"/>
                <w:sz w:val="26"/>
                <w:szCs w:val="26"/>
                <w:lang w:eastAsia="ru-RU"/>
              </w:rPr>
              <w:t>3. Сформулируйте причины возникновения манипуляций в межличностном общении.</w:t>
            </w:r>
          </w:p>
          <w:p w14:paraId="3ED02C31" w14:textId="77777777" w:rsidR="001B2A15" w:rsidRPr="001B2A15" w:rsidRDefault="001B2A15" w:rsidP="00C528DB">
            <w:pPr>
              <w:shd w:val="clear" w:color="auto" w:fill="FFFFFF"/>
              <w:spacing w:after="0" w:line="240" w:lineRule="auto"/>
              <w:jc w:val="both"/>
              <w:rPr>
                <w:rFonts w:ascii="Times New Roman" w:eastAsia="Times New Roman" w:hAnsi="Times New Roman"/>
                <w:color w:val="000000"/>
                <w:sz w:val="26"/>
                <w:szCs w:val="26"/>
                <w:lang w:eastAsia="ru-RU"/>
              </w:rPr>
            </w:pPr>
            <w:r w:rsidRPr="001B2A15">
              <w:rPr>
                <w:rFonts w:ascii="Times New Roman" w:eastAsia="Times New Roman" w:hAnsi="Times New Roman"/>
                <w:color w:val="000000"/>
                <w:sz w:val="26"/>
                <w:szCs w:val="26"/>
                <w:lang w:eastAsia="ru-RU"/>
              </w:rPr>
              <w:t>4. Почему деловую беседу нельзя проводить спонтанно? Ответ обоснуйте.</w:t>
            </w:r>
          </w:p>
          <w:p w14:paraId="533C2CBD" w14:textId="77777777" w:rsidR="001B2A15" w:rsidRPr="001B2A15" w:rsidRDefault="001B2A15" w:rsidP="00C528DB">
            <w:pPr>
              <w:spacing w:after="0" w:line="240" w:lineRule="auto"/>
              <w:rPr>
                <w:rFonts w:ascii="Times New Roman" w:eastAsia="Times New Roman" w:hAnsi="Times New Roman"/>
                <w:color w:val="000000"/>
                <w:sz w:val="26"/>
                <w:szCs w:val="26"/>
                <w:lang w:eastAsia="ru-RU"/>
              </w:rPr>
            </w:pPr>
            <w:r w:rsidRPr="001B2A15">
              <w:rPr>
                <w:rFonts w:ascii="Times New Roman" w:eastAsia="Times New Roman" w:hAnsi="Times New Roman"/>
                <w:color w:val="000000"/>
                <w:sz w:val="26"/>
                <w:szCs w:val="26"/>
                <w:lang w:eastAsia="ru-RU"/>
              </w:rPr>
              <w:t>5. Раскройте сущность каждой формы вопросов ( закрытые, открытые, риторические, радикальные и др.), задаваемые в ходе беседы?</w:t>
            </w:r>
          </w:p>
          <w:p w14:paraId="468D3FCD" w14:textId="77777777" w:rsidR="001B2A15" w:rsidRPr="001B2A15" w:rsidRDefault="001B2A15" w:rsidP="00C528DB">
            <w:pPr>
              <w:spacing w:after="0" w:line="240" w:lineRule="auto"/>
              <w:rPr>
                <w:rFonts w:ascii="Times New Roman" w:eastAsia="Times New Roman" w:hAnsi="Times New Roman"/>
                <w:color w:val="000000"/>
                <w:sz w:val="26"/>
                <w:szCs w:val="26"/>
                <w:lang w:eastAsia="ru-RU"/>
              </w:rPr>
            </w:pPr>
            <w:r w:rsidRPr="001B2A15">
              <w:rPr>
                <w:rFonts w:ascii="Times New Roman" w:eastAsia="Times New Roman" w:hAnsi="Times New Roman"/>
                <w:color w:val="000000"/>
                <w:sz w:val="26"/>
                <w:szCs w:val="26"/>
                <w:lang w:eastAsia="ru-RU"/>
              </w:rPr>
              <w:t>6. Определите значение аргументов для принятия решения.</w:t>
            </w:r>
          </w:p>
          <w:p w14:paraId="33D57FF4" w14:textId="77777777" w:rsidR="004B008D" w:rsidRPr="00E003C6" w:rsidRDefault="001B2A15" w:rsidP="00C528DB">
            <w:pPr>
              <w:spacing w:after="0" w:line="240" w:lineRule="auto"/>
              <w:rPr>
                <w:rFonts w:ascii="Times New Roman" w:hAnsi="Times New Roman"/>
                <w:bCs/>
                <w:sz w:val="26"/>
                <w:szCs w:val="26"/>
              </w:rPr>
            </w:pPr>
            <w:r w:rsidRPr="001B2A15">
              <w:rPr>
                <w:rFonts w:ascii="Times New Roman" w:eastAsia="Times New Roman" w:hAnsi="Times New Roman"/>
                <w:color w:val="000000"/>
                <w:sz w:val="26"/>
                <w:szCs w:val="26"/>
                <w:lang w:eastAsia="ru-RU"/>
              </w:rPr>
              <w:t>7. Аргументируйте, почему начальный этап беседы определяет ее успешность</w:t>
            </w:r>
          </w:p>
        </w:tc>
        <w:tc>
          <w:tcPr>
            <w:tcW w:w="1134" w:type="dxa"/>
          </w:tcPr>
          <w:p w14:paraId="209A7D5F" w14:textId="77777777" w:rsidR="004B008D" w:rsidRPr="00E003C6" w:rsidRDefault="001B2A15" w:rsidP="00C528DB">
            <w:pPr>
              <w:spacing w:after="0" w:line="240" w:lineRule="auto"/>
              <w:jc w:val="center"/>
              <w:outlineLvl w:val="0"/>
              <w:rPr>
                <w:rFonts w:ascii="Times New Roman" w:hAnsi="Times New Roman"/>
                <w:bCs/>
                <w:sz w:val="26"/>
                <w:szCs w:val="26"/>
              </w:rPr>
            </w:pPr>
            <w:r>
              <w:rPr>
                <w:rFonts w:ascii="Times New Roman" w:hAnsi="Times New Roman"/>
                <w:bCs/>
                <w:sz w:val="26"/>
                <w:szCs w:val="26"/>
              </w:rPr>
              <w:t>4</w:t>
            </w:r>
          </w:p>
        </w:tc>
        <w:tc>
          <w:tcPr>
            <w:tcW w:w="2551" w:type="dxa"/>
          </w:tcPr>
          <w:p w14:paraId="61C87529" w14:textId="77777777" w:rsidR="004B008D" w:rsidRPr="00E003C6" w:rsidRDefault="003D21DB"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Защита доклада</w:t>
            </w:r>
          </w:p>
        </w:tc>
      </w:tr>
      <w:tr w:rsidR="004B008D" w:rsidRPr="00E003C6" w14:paraId="4D7A6883" w14:textId="77777777" w:rsidTr="00C528DB">
        <w:tc>
          <w:tcPr>
            <w:tcW w:w="1986" w:type="dxa"/>
          </w:tcPr>
          <w:p w14:paraId="5303BB68" w14:textId="77777777" w:rsidR="004B008D" w:rsidRPr="001B2A15" w:rsidRDefault="001B2A15" w:rsidP="00C528DB">
            <w:pPr>
              <w:spacing w:after="0" w:line="240" w:lineRule="auto"/>
              <w:ind w:left="14" w:hanging="14"/>
              <w:outlineLvl w:val="0"/>
              <w:rPr>
                <w:rFonts w:ascii="Times New Roman" w:hAnsi="Times New Roman"/>
                <w:sz w:val="26"/>
                <w:szCs w:val="26"/>
              </w:rPr>
            </w:pPr>
            <w:r w:rsidRPr="001B2A15">
              <w:rPr>
                <w:rFonts w:ascii="Times New Roman" w:hAnsi="Times New Roman"/>
                <w:color w:val="000000"/>
                <w:sz w:val="26"/>
                <w:szCs w:val="26"/>
              </w:rPr>
              <w:t>Тема 8: Конструктивное общение. Контроль эмоций.</w:t>
            </w:r>
          </w:p>
        </w:tc>
        <w:tc>
          <w:tcPr>
            <w:tcW w:w="4536" w:type="dxa"/>
          </w:tcPr>
          <w:p w14:paraId="51396CC8" w14:textId="77777777" w:rsidR="00E45349" w:rsidRDefault="00E45349" w:rsidP="00C528DB">
            <w:pPr>
              <w:shd w:val="clear" w:color="auto" w:fill="FFFFFF"/>
              <w:spacing w:after="0" w:line="240" w:lineRule="auto"/>
              <w:contextualSpacing/>
              <w:rPr>
                <w:rFonts w:ascii="Times New Roman" w:hAnsi="Times New Roman"/>
                <w:sz w:val="26"/>
                <w:szCs w:val="26"/>
              </w:rPr>
            </w:pPr>
            <w:r w:rsidRPr="00E45349">
              <w:rPr>
                <w:rFonts w:ascii="Times New Roman" w:hAnsi="Times New Roman"/>
                <w:sz w:val="26"/>
                <w:szCs w:val="26"/>
              </w:rPr>
              <w:t>Самостоятельное решение ситуационных задач</w:t>
            </w:r>
            <w:r>
              <w:rPr>
                <w:rFonts w:ascii="Times New Roman" w:hAnsi="Times New Roman"/>
                <w:sz w:val="26"/>
                <w:szCs w:val="26"/>
              </w:rPr>
              <w:t>:</w:t>
            </w:r>
          </w:p>
          <w:p w14:paraId="230F12FE" w14:textId="77777777" w:rsidR="00E45349" w:rsidRPr="00E45349" w:rsidRDefault="00E45349" w:rsidP="00C528DB">
            <w:pPr>
              <w:shd w:val="clear" w:color="auto" w:fill="FFFFFF"/>
              <w:spacing w:after="0" w:line="240" w:lineRule="auto"/>
              <w:contextualSpacing/>
              <w:rPr>
                <w:rFonts w:ascii="Times New Roman" w:eastAsia="Times New Roman" w:hAnsi="Times New Roman"/>
                <w:color w:val="000000"/>
                <w:sz w:val="26"/>
                <w:szCs w:val="26"/>
                <w:lang w:eastAsia="ru-RU"/>
              </w:rPr>
            </w:pPr>
            <w:r w:rsidRPr="00E45349">
              <w:rPr>
                <w:rFonts w:ascii="Times New Roman" w:eastAsia="Times New Roman" w:hAnsi="Times New Roman"/>
                <w:color w:val="000000"/>
                <w:sz w:val="26"/>
                <w:szCs w:val="26"/>
                <w:lang w:eastAsia="ru-RU"/>
              </w:rPr>
              <w:t xml:space="preserve"> </w:t>
            </w:r>
            <w:r>
              <w:rPr>
                <w:rFonts w:ascii="Times New Roman" w:eastAsia="Times New Roman" w:hAnsi="Times New Roman"/>
                <w:color w:val="000000"/>
                <w:sz w:val="26"/>
                <w:szCs w:val="26"/>
                <w:lang w:eastAsia="ru-RU"/>
              </w:rPr>
              <w:t>«</w:t>
            </w:r>
            <w:r w:rsidRPr="00E45349">
              <w:rPr>
                <w:rFonts w:ascii="Times New Roman" w:eastAsia="Times New Roman" w:hAnsi="Times New Roman"/>
                <w:color w:val="000000"/>
                <w:sz w:val="26"/>
                <w:szCs w:val="26"/>
                <w:lang w:eastAsia="ru-RU"/>
              </w:rPr>
              <w:t>Механизмы межличностного восприятия</w:t>
            </w:r>
            <w:r>
              <w:rPr>
                <w:rFonts w:ascii="Times New Roman" w:eastAsia="Times New Roman" w:hAnsi="Times New Roman"/>
                <w:color w:val="000000"/>
                <w:sz w:val="26"/>
                <w:szCs w:val="26"/>
                <w:lang w:eastAsia="ru-RU"/>
              </w:rPr>
              <w:t>»</w:t>
            </w:r>
          </w:p>
          <w:p w14:paraId="1458680D" w14:textId="77777777" w:rsidR="00E45349" w:rsidRPr="00E45349" w:rsidRDefault="00E45349" w:rsidP="00C528DB">
            <w:pPr>
              <w:shd w:val="clear" w:color="auto" w:fill="FFFFFF"/>
              <w:spacing w:after="0" w:line="240" w:lineRule="auto"/>
              <w:contextualSpacing/>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1.</w:t>
            </w:r>
            <w:r w:rsidRPr="00E45349">
              <w:rPr>
                <w:rFonts w:ascii="Times New Roman" w:eastAsia="Times New Roman" w:hAnsi="Times New Roman"/>
                <w:color w:val="000000"/>
                <w:sz w:val="26"/>
                <w:szCs w:val="26"/>
                <w:lang w:eastAsia="ru-RU"/>
              </w:rPr>
              <w:t xml:space="preserve">Дайте характеристику </w:t>
            </w:r>
            <w:r w:rsidRPr="00E45349">
              <w:rPr>
                <w:rFonts w:ascii="Times New Roman" w:eastAsia="Times New Roman" w:hAnsi="Times New Roman"/>
                <w:color w:val="000000"/>
                <w:sz w:val="26"/>
                <w:szCs w:val="26"/>
                <w:lang w:eastAsia="ru-RU"/>
              </w:rPr>
              <w:lastRenderedPageBreak/>
              <w:t>диалогическому общению.</w:t>
            </w:r>
          </w:p>
          <w:p w14:paraId="1E9C8308" w14:textId="77777777" w:rsidR="00E45349" w:rsidRPr="00E45349" w:rsidRDefault="00E45349" w:rsidP="00C528DB">
            <w:pPr>
              <w:spacing w:after="0"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2.</w:t>
            </w:r>
            <w:r w:rsidRPr="00E45349">
              <w:rPr>
                <w:rFonts w:ascii="Times New Roman" w:eastAsia="Times New Roman" w:hAnsi="Times New Roman"/>
                <w:color w:val="000000"/>
                <w:sz w:val="26"/>
                <w:szCs w:val="26"/>
                <w:lang w:eastAsia="ru-RU"/>
              </w:rPr>
              <w:t>Психологические защиты. Барьеры в общении</w:t>
            </w:r>
          </w:p>
          <w:p w14:paraId="755B883E" w14:textId="77777777" w:rsidR="00E45349" w:rsidRPr="00E45349" w:rsidRDefault="00E45349" w:rsidP="00C528DB">
            <w:pPr>
              <w:spacing w:after="0"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3.</w:t>
            </w:r>
            <w:r w:rsidRPr="00E45349">
              <w:rPr>
                <w:rFonts w:ascii="Times New Roman" w:eastAsia="Times New Roman" w:hAnsi="Times New Roman"/>
                <w:color w:val="000000"/>
                <w:sz w:val="26"/>
                <w:szCs w:val="26"/>
                <w:lang w:eastAsia="ru-RU"/>
              </w:rPr>
              <w:t xml:space="preserve"> Сформулируйте преимущества и негативные последствия смешения межличностного и ролевого общения.</w:t>
            </w:r>
          </w:p>
          <w:p w14:paraId="5386B785" w14:textId="77777777" w:rsidR="00E45349" w:rsidRPr="00E45349" w:rsidRDefault="00E45349" w:rsidP="00C528DB">
            <w:pPr>
              <w:spacing w:after="0"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4.</w:t>
            </w:r>
            <w:r w:rsidRPr="00E45349">
              <w:rPr>
                <w:rFonts w:ascii="Times New Roman" w:eastAsia="Times New Roman" w:hAnsi="Times New Roman"/>
                <w:color w:val="000000"/>
                <w:sz w:val="26"/>
                <w:szCs w:val="26"/>
                <w:lang w:eastAsia="ru-RU"/>
              </w:rPr>
              <w:t>Каким образом связаны между собой «действие» и «взаимодействие»?</w:t>
            </w:r>
          </w:p>
          <w:p w14:paraId="723B530A" w14:textId="77777777" w:rsidR="00E45349" w:rsidRPr="00E45349" w:rsidRDefault="00E45349" w:rsidP="00C528DB">
            <w:pPr>
              <w:shd w:val="clear" w:color="auto" w:fill="FFFFFF"/>
              <w:spacing w:after="0" w:line="240" w:lineRule="auto"/>
              <w:contextualSpacing/>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5.</w:t>
            </w:r>
            <w:r w:rsidRPr="00E45349">
              <w:rPr>
                <w:rFonts w:ascii="Times New Roman" w:eastAsia="Times New Roman" w:hAnsi="Times New Roman"/>
                <w:color w:val="000000"/>
                <w:sz w:val="26"/>
                <w:szCs w:val="26"/>
                <w:lang w:eastAsia="ru-RU"/>
              </w:rPr>
              <w:t>Определите: какой тип межличностного общения характерен для «контролера» и какой для «понимателя».</w:t>
            </w:r>
          </w:p>
          <w:p w14:paraId="68ED8BC9" w14:textId="77777777" w:rsidR="004B008D" w:rsidRPr="00E45349" w:rsidRDefault="00E45349" w:rsidP="00C528DB">
            <w:pPr>
              <w:spacing w:after="0" w:line="240" w:lineRule="auto"/>
              <w:rPr>
                <w:rFonts w:ascii="Times New Roman" w:hAnsi="Times New Roman"/>
                <w:bCs/>
                <w:sz w:val="26"/>
                <w:szCs w:val="26"/>
              </w:rPr>
            </w:pPr>
            <w:r>
              <w:rPr>
                <w:rFonts w:ascii="Times New Roman" w:hAnsi="Times New Roman"/>
                <w:color w:val="000000"/>
                <w:sz w:val="26"/>
                <w:szCs w:val="26"/>
              </w:rPr>
              <w:t>6.</w:t>
            </w:r>
            <w:r w:rsidRPr="00E45349">
              <w:rPr>
                <w:rFonts w:ascii="Times New Roman" w:hAnsi="Times New Roman"/>
                <w:color w:val="000000"/>
                <w:sz w:val="26"/>
                <w:szCs w:val="26"/>
              </w:rPr>
              <w:t>Разработайте сценарий взаимодействия и определите их роль в межличностном общении.</w:t>
            </w:r>
          </w:p>
        </w:tc>
        <w:tc>
          <w:tcPr>
            <w:tcW w:w="1134" w:type="dxa"/>
          </w:tcPr>
          <w:p w14:paraId="7C18803F" w14:textId="77777777" w:rsidR="004B008D" w:rsidRPr="00E003C6" w:rsidRDefault="00E45349" w:rsidP="00C528DB">
            <w:pPr>
              <w:spacing w:after="0" w:line="240" w:lineRule="auto"/>
              <w:jc w:val="center"/>
              <w:outlineLvl w:val="0"/>
              <w:rPr>
                <w:rFonts w:ascii="Times New Roman" w:hAnsi="Times New Roman"/>
                <w:bCs/>
                <w:sz w:val="26"/>
                <w:szCs w:val="26"/>
              </w:rPr>
            </w:pPr>
            <w:r>
              <w:rPr>
                <w:rFonts w:ascii="Times New Roman" w:hAnsi="Times New Roman"/>
                <w:bCs/>
                <w:sz w:val="26"/>
                <w:szCs w:val="26"/>
              </w:rPr>
              <w:lastRenderedPageBreak/>
              <w:t>4</w:t>
            </w:r>
          </w:p>
        </w:tc>
        <w:tc>
          <w:tcPr>
            <w:tcW w:w="2551" w:type="dxa"/>
          </w:tcPr>
          <w:p w14:paraId="52FCF61C" w14:textId="77777777" w:rsidR="004B008D" w:rsidRPr="00E003C6" w:rsidRDefault="00E45349"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 xml:space="preserve">Выступление </w:t>
            </w:r>
            <w:r w:rsidR="003D21DB">
              <w:rPr>
                <w:rFonts w:ascii="Times New Roman" w:hAnsi="Times New Roman"/>
                <w:sz w:val="26"/>
                <w:szCs w:val="26"/>
              </w:rPr>
              <w:t>на сем</w:t>
            </w:r>
            <w:r>
              <w:rPr>
                <w:rFonts w:ascii="Times New Roman" w:hAnsi="Times New Roman"/>
                <w:sz w:val="26"/>
                <w:szCs w:val="26"/>
              </w:rPr>
              <w:t>инаре</w:t>
            </w:r>
          </w:p>
        </w:tc>
      </w:tr>
      <w:tr w:rsidR="007373E1" w:rsidRPr="00E003C6" w14:paraId="10261FA8" w14:textId="77777777" w:rsidTr="00C528DB">
        <w:trPr>
          <w:trHeight w:val="273"/>
        </w:trPr>
        <w:tc>
          <w:tcPr>
            <w:tcW w:w="1986" w:type="dxa"/>
            <w:vMerge w:val="restart"/>
          </w:tcPr>
          <w:p w14:paraId="6C084959" w14:textId="77777777" w:rsidR="007373E1" w:rsidRPr="00E20CAC" w:rsidRDefault="007373E1" w:rsidP="00C528DB">
            <w:pPr>
              <w:spacing w:after="0" w:line="240" w:lineRule="auto"/>
              <w:ind w:left="14" w:hanging="14"/>
              <w:outlineLvl w:val="0"/>
              <w:rPr>
                <w:rFonts w:ascii="Times New Roman" w:hAnsi="Times New Roman"/>
                <w:sz w:val="26"/>
                <w:szCs w:val="26"/>
              </w:rPr>
            </w:pPr>
            <w:r w:rsidRPr="00E20CAC">
              <w:rPr>
                <w:rFonts w:ascii="Times New Roman" w:eastAsia="Times New Roman" w:hAnsi="Times New Roman"/>
                <w:bCs/>
                <w:sz w:val="26"/>
                <w:szCs w:val="26"/>
                <w:lang w:eastAsia="ru-RU"/>
              </w:rPr>
              <w:t>Тема 11: Конфликт. Стили разрешения конфликтов</w:t>
            </w:r>
          </w:p>
        </w:tc>
        <w:tc>
          <w:tcPr>
            <w:tcW w:w="4536" w:type="dxa"/>
          </w:tcPr>
          <w:p w14:paraId="14F2BA6B" w14:textId="77777777" w:rsidR="007373E1" w:rsidRPr="007373E1" w:rsidRDefault="007373E1" w:rsidP="00C528DB">
            <w:pPr>
              <w:spacing w:after="0" w:line="240" w:lineRule="auto"/>
              <w:rPr>
                <w:rFonts w:ascii="Times New Roman" w:eastAsia="Times New Roman" w:hAnsi="Times New Roman"/>
                <w:color w:val="000000"/>
                <w:sz w:val="26"/>
                <w:szCs w:val="26"/>
                <w:lang w:eastAsia="ru-RU"/>
              </w:rPr>
            </w:pPr>
            <w:r w:rsidRPr="007373E1">
              <w:rPr>
                <w:rFonts w:ascii="Times New Roman" w:eastAsia="Times New Roman" w:hAnsi="Times New Roman"/>
                <w:color w:val="000000"/>
                <w:sz w:val="26"/>
                <w:szCs w:val="26"/>
                <w:lang w:eastAsia="ru-RU"/>
              </w:rPr>
              <w:t>1Подготовьте доклады и выступления по теме: «Общение – основа человеческого бытия».</w:t>
            </w:r>
          </w:p>
          <w:p w14:paraId="3EE661AE" w14:textId="77777777" w:rsidR="007373E1" w:rsidRPr="00E003C6" w:rsidRDefault="007373E1" w:rsidP="00C528DB">
            <w:pPr>
              <w:spacing w:after="0" w:line="240" w:lineRule="auto"/>
              <w:ind w:left="142"/>
              <w:rPr>
                <w:rFonts w:ascii="Times New Roman" w:hAnsi="Times New Roman"/>
                <w:bCs/>
                <w:sz w:val="26"/>
                <w:szCs w:val="26"/>
              </w:rPr>
            </w:pPr>
          </w:p>
        </w:tc>
        <w:tc>
          <w:tcPr>
            <w:tcW w:w="1134" w:type="dxa"/>
          </w:tcPr>
          <w:p w14:paraId="273E1CA4" w14:textId="77777777" w:rsidR="007373E1" w:rsidRPr="00E003C6" w:rsidRDefault="007373E1" w:rsidP="00C528DB">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551" w:type="dxa"/>
          </w:tcPr>
          <w:p w14:paraId="14DD7D8C" w14:textId="77777777" w:rsidR="007373E1" w:rsidRPr="00E003C6" w:rsidRDefault="00561EE8"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Защита доклада</w:t>
            </w:r>
          </w:p>
        </w:tc>
      </w:tr>
      <w:tr w:rsidR="007373E1" w:rsidRPr="00E003C6" w14:paraId="62127296" w14:textId="77777777" w:rsidTr="00C528DB">
        <w:trPr>
          <w:trHeight w:val="6562"/>
        </w:trPr>
        <w:tc>
          <w:tcPr>
            <w:tcW w:w="1986" w:type="dxa"/>
            <w:vMerge/>
          </w:tcPr>
          <w:p w14:paraId="21992190" w14:textId="77777777" w:rsidR="007373E1" w:rsidRPr="00E003C6" w:rsidRDefault="007373E1" w:rsidP="00C528DB">
            <w:pPr>
              <w:spacing w:after="0" w:line="240" w:lineRule="auto"/>
              <w:ind w:left="14" w:hanging="14"/>
              <w:outlineLvl w:val="0"/>
              <w:rPr>
                <w:rFonts w:ascii="Times New Roman" w:hAnsi="Times New Roman"/>
                <w:sz w:val="26"/>
                <w:szCs w:val="26"/>
              </w:rPr>
            </w:pPr>
          </w:p>
        </w:tc>
        <w:tc>
          <w:tcPr>
            <w:tcW w:w="4536" w:type="dxa"/>
          </w:tcPr>
          <w:p w14:paraId="0AA94744" w14:textId="77777777" w:rsidR="007373E1" w:rsidRPr="007373E1" w:rsidRDefault="007373E1" w:rsidP="00C528DB">
            <w:pPr>
              <w:shd w:val="clear" w:color="auto" w:fill="FFFFFF"/>
              <w:spacing w:after="0" w:line="240" w:lineRule="auto"/>
              <w:contextualSpacing/>
              <w:rPr>
                <w:rFonts w:ascii="Times New Roman" w:hAnsi="Times New Roman"/>
                <w:sz w:val="26"/>
                <w:szCs w:val="26"/>
              </w:rPr>
            </w:pPr>
            <w:r w:rsidRPr="007373E1">
              <w:rPr>
                <w:rFonts w:ascii="Times New Roman" w:hAnsi="Times New Roman"/>
                <w:sz w:val="26"/>
                <w:szCs w:val="26"/>
              </w:rPr>
              <w:t>Самостоятельное решение ситуационных задач:</w:t>
            </w:r>
          </w:p>
          <w:p w14:paraId="1B1FA6CA" w14:textId="77777777" w:rsidR="007373E1" w:rsidRPr="007373E1" w:rsidRDefault="00561EE8" w:rsidP="00C528DB">
            <w:pPr>
              <w:spacing w:after="0"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1</w:t>
            </w:r>
            <w:r w:rsidR="007373E1" w:rsidRPr="007373E1">
              <w:rPr>
                <w:rFonts w:ascii="Times New Roman" w:eastAsia="Times New Roman" w:hAnsi="Times New Roman"/>
                <w:color w:val="000000"/>
                <w:sz w:val="26"/>
                <w:szCs w:val="26"/>
                <w:lang w:eastAsia="ru-RU"/>
              </w:rPr>
              <w:t>. Определите специальности, в которых императивный тип общения используется эффективно.</w:t>
            </w:r>
          </w:p>
          <w:p w14:paraId="284E57DE" w14:textId="77777777" w:rsidR="007373E1" w:rsidRPr="007373E1" w:rsidRDefault="00561EE8" w:rsidP="00C528DB">
            <w:pPr>
              <w:spacing w:after="0"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2</w:t>
            </w:r>
            <w:r w:rsidR="007373E1" w:rsidRPr="007373E1">
              <w:rPr>
                <w:rFonts w:ascii="Times New Roman" w:eastAsia="Times New Roman" w:hAnsi="Times New Roman"/>
                <w:color w:val="000000"/>
                <w:sz w:val="26"/>
                <w:szCs w:val="26"/>
                <w:lang w:eastAsia="ru-RU"/>
              </w:rPr>
              <w:t>.Охарактеризуйте свою профессиональную деятельность.</w:t>
            </w:r>
          </w:p>
          <w:p w14:paraId="608DBA3C" w14:textId="77777777" w:rsidR="007373E1" w:rsidRPr="007373E1" w:rsidRDefault="00561EE8"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3</w:t>
            </w:r>
            <w:r w:rsidR="007373E1" w:rsidRPr="007373E1">
              <w:rPr>
                <w:rFonts w:ascii="Times New Roman" w:hAnsi="Times New Roman"/>
                <w:sz w:val="26"/>
                <w:szCs w:val="26"/>
              </w:rPr>
              <w:t>.Сформулируйте принципы делового этикета и докажите их значение в профессиональной сфере.</w:t>
            </w:r>
          </w:p>
          <w:p w14:paraId="382E80CA" w14:textId="77777777" w:rsidR="007373E1" w:rsidRPr="00E003C6" w:rsidRDefault="007373E1" w:rsidP="00C528DB">
            <w:pPr>
              <w:autoSpaceDE w:val="0"/>
              <w:autoSpaceDN w:val="0"/>
              <w:adjustRightInd w:val="0"/>
              <w:spacing w:after="0" w:line="240" w:lineRule="auto"/>
              <w:rPr>
                <w:rFonts w:ascii="Times New Roman" w:hAnsi="Times New Roman"/>
                <w:bCs/>
                <w:sz w:val="26"/>
                <w:szCs w:val="26"/>
              </w:rPr>
            </w:pPr>
            <w:r w:rsidRPr="007373E1">
              <w:rPr>
                <w:color w:val="000000"/>
                <w:sz w:val="26"/>
                <w:szCs w:val="26"/>
              </w:rPr>
              <w:t xml:space="preserve"> </w:t>
            </w:r>
            <w:r w:rsidR="00561EE8">
              <w:rPr>
                <w:rFonts w:ascii="Times New Roman" w:hAnsi="Times New Roman"/>
                <w:color w:val="000000"/>
                <w:sz w:val="26"/>
                <w:szCs w:val="26"/>
              </w:rPr>
              <w:t>4</w:t>
            </w:r>
            <w:r w:rsidRPr="007373E1">
              <w:rPr>
                <w:color w:val="000000"/>
                <w:sz w:val="26"/>
                <w:szCs w:val="26"/>
              </w:rPr>
              <w:t>.</w:t>
            </w:r>
            <w:r w:rsidRPr="007373E1">
              <w:rPr>
                <w:rFonts w:ascii="Times New Roman" w:hAnsi="Times New Roman"/>
                <w:color w:val="000000"/>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14:paraId="6B0F9BEC" w14:textId="77777777" w:rsidR="007373E1" w:rsidRPr="00E003C6" w:rsidRDefault="007373E1" w:rsidP="00C528DB">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551" w:type="dxa"/>
          </w:tcPr>
          <w:p w14:paraId="50DDA512" w14:textId="77777777" w:rsidR="007373E1" w:rsidRPr="00E003C6" w:rsidRDefault="00561EE8"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Выступление на семинарах</w:t>
            </w:r>
          </w:p>
        </w:tc>
      </w:tr>
      <w:tr w:rsidR="004B008D" w:rsidRPr="00E003C6" w14:paraId="5FF6C09A" w14:textId="77777777" w:rsidTr="00C528DB">
        <w:tc>
          <w:tcPr>
            <w:tcW w:w="1986" w:type="dxa"/>
          </w:tcPr>
          <w:p w14:paraId="78C2D688" w14:textId="77777777" w:rsidR="004B008D" w:rsidRPr="00E003C6" w:rsidRDefault="00561EE8" w:rsidP="00C528DB">
            <w:pPr>
              <w:spacing w:after="0" w:line="240" w:lineRule="auto"/>
              <w:ind w:left="14" w:hanging="14"/>
              <w:outlineLvl w:val="0"/>
              <w:rPr>
                <w:rFonts w:ascii="Times New Roman" w:hAnsi="Times New Roman"/>
                <w:sz w:val="26"/>
                <w:szCs w:val="26"/>
              </w:rPr>
            </w:pPr>
            <w:r w:rsidRPr="00E003C6">
              <w:rPr>
                <w:rFonts w:ascii="Times New Roman" w:hAnsi="Times New Roman"/>
                <w:sz w:val="26"/>
                <w:szCs w:val="26"/>
              </w:rPr>
              <w:t>Тема 14: Лидерство</w:t>
            </w:r>
          </w:p>
        </w:tc>
        <w:tc>
          <w:tcPr>
            <w:tcW w:w="4536" w:type="dxa"/>
          </w:tcPr>
          <w:p w14:paraId="65AD0AC7" w14:textId="77777777" w:rsidR="00561EE8" w:rsidRPr="00561EE8" w:rsidRDefault="00561EE8" w:rsidP="00C528DB">
            <w:pPr>
              <w:shd w:val="clear" w:color="auto" w:fill="FFFFFF"/>
              <w:spacing w:after="0" w:line="240" w:lineRule="auto"/>
              <w:contextualSpacing/>
              <w:rPr>
                <w:rFonts w:ascii="Times New Roman" w:hAnsi="Times New Roman"/>
                <w:sz w:val="26"/>
                <w:szCs w:val="26"/>
              </w:rPr>
            </w:pPr>
            <w:r w:rsidRPr="00561EE8">
              <w:rPr>
                <w:rFonts w:ascii="Times New Roman" w:hAnsi="Times New Roman"/>
                <w:sz w:val="26"/>
                <w:szCs w:val="26"/>
              </w:rPr>
              <w:t>Самостоятельное решение ситуационных задач:</w:t>
            </w:r>
          </w:p>
          <w:p w14:paraId="3A83595F" w14:textId="77777777" w:rsidR="00561EE8" w:rsidRPr="00561EE8" w:rsidRDefault="00561EE8" w:rsidP="00C5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rPr>
            </w:pPr>
            <w:r w:rsidRPr="00561EE8">
              <w:rPr>
                <w:rFonts w:ascii="Times New Roman" w:hAnsi="Times New Roman"/>
                <w:bCs/>
                <w:sz w:val="26"/>
                <w:szCs w:val="26"/>
              </w:rPr>
              <w:t>1.</w:t>
            </w:r>
            <w:r w:rsidRPr="00561EE8">
              <w:rPr>
                <w:rFonts w:ascii="Times New Roman" w:hAnsi="Times New Roman"/>
                <w:b/>
                <w:bCs/>
                <w:i/>
                <w:color w:val="92D050"/>
                <w:sz w:val="26"/>
                <w:szCs w:val="26"/>
              </w:rPr>
              <w:t xml:space="preserve"> </w:t>
            </w:r>
            <w:r w:rsidRPr="00561EE8">
              <w:rPr>
                <w:rFonts w:ascii="Times New Roman" w:hAnsi="Times New Roman"/>
                <w:sz w:val="26"/>
                <w:szCs w:val="26"/>
              </w:rPr>
              <w:t>Рассмотрите значение нравственных норм в современном деловом мире.</w:t>
            </w:r>
          </w:p>
          <w:p w14:paraId="5C086CA0" w14:textId="77777777" w:rsidR="00561EE8" w:rsidRPr="00561EE8" w:rsidRDefault="00561EE8" w:rsidP="00C52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rPr>
            </w:pPr>
            <w:r w:rsidRPr="00561EE8">
              <w:rPr>
                <w:rFonts w:ascii="Times New Roman" w:hAnsi="Times New Roman"/>
                <w:sz w:val="26"/>
                <w:szCs w:val="26"/>
              </w:rPr>
              <w:t xml:space="preserve">2. Обоснуйте «золотое правило» </w:t>
            </w:r>
            <w:r w:rsidRPr="00561EE8">
              <w:rPr>
                <w:rFonts w:ascii="Times New Roman" w:hAnsi="Times New Roman"/>
                <w:sz w:val="26"/>
                <w:szCs w:val="26"/>
              </w:rPr>
              <w:lastRenderedPageBreak/>
              <w:t>нравственности.</w:t>
            </w:r>
          </w:p>
          <w:p w14:paraId="4A3C0B2B" w14:textId="77777777" w:rsidR="00561EE8" w:rsidRPr="00561EE8" w:rsidRDefault="00561EE8" w:rsidP="00C528DB">
            <w:pPr>
              <w:autoSpaceDE w:val="0"/>
              <w:autoSpaceDN w:val="0"/>
              <w:adjustRightInd w:val="0"/>
              <w:spacing w:after="0" w:line="240" w:lineRule="auto"/>
              <w:rPr>
                <w:rFonts w:ascii="Times New Roman" w:hAnsi="Times New Roman"/>
                <w:b/>
                <w:bCs/>
                <w:i/>
                <w:color w:val="92D050"/>
                <w:sz w:val="26"/>
                <w:szCs w:val="26"/>
              </w:rPr>
            </w:pPr>
            <w:r w:rsidRPr="00561EE8">
              <w:rPr>
                <w:rFonts w:ascii="Times New Roman" w:hAnsi="Times New Roman"/>
                <w:sz w:val="26"/>
                <w:szCs w:val="26"/>
              </w:rPr>
              <w:t>3. Сформулируйте принципы делового этикета и докажите их значение в профессиональной сфере.</w:t>
            </w:r>
            <w:r w:rsidRPr="00561EE8">
              <w:rPr>
                <w:rFonts w:ascii="Times New Roman" w:hAnsi="Times New Roman"/>
                <w:b/>
                <w:bCs/>
                <w:i/>
                <w:color w:val="92D050"/>
                <w:sz w:val="26"/>
                <w:szCs w:val="26"/>
              </w:rPr>
              <w:t xml:space="preserve"> </w:t>
            </w:r>
          </w:p>
          <w:p w14:paraId="7C8550AD" w14:textId="77777777" w:rsidR="004B008D" w:rsidRPr="00E003C6" w:rsidRDefault="00561EE8" w:rsidP="00C528DB">
            <w:pPr>
              <w:spacing w:after="0" w:line="240" w:lineRule="auto"/>
              <w:rPr>
                <w:rFonts w:ascii="Times New Roman" w:hAnsi="Times New Roman"/>
                <w:bCs/>
                <w:sz w:val="26"/>
                <w:szCs w:val="26"/>
              </w:rPr>
            </w:pPr>
            <w:r w:rsidRPr="00561EE8">
              <w:rPr>
                <w:rFonts w:ascii="Times New Roman" w:hAnsi="Times New Roman"/>
                <w:bCs/>
                <w:sz w:val="26"/>
                <w:szCs w:val="26"/>
              </w:rPr>
              <w:t>4. Подготовка к дифзачету</w:t>
            </w:r>
          </w:p>
        </w:tc>
        <w:tc>
          <w:tcPr>
            <w:tcW w:w="1134" w:type="dxa"/>
          </w:tcPr>
          <w:p w14:paraId="2174F7CF" w14:textId="77777777" w:rsidR="004B008D" w:rsidRPr="00E003C6" w:rsidRDefault="00561EE8" w:rsidP="00C528DB">
            <w:pPr>
              <w:spacing w:after="0" w:line="240" w:lineRule="auto"/>
              <w:jc w:val="center"/>
              <w:outlineLvl w:val="0"/>
              <w:rPr>
                <w:rFonts w:ascii="Times New Roman" w:hAnsi="Times New Roman"/>
                <w:bCs/>
                <w:sz w:val="26"/>
                <w:szCs w:val="26"/>
              </w:rPr>
            </w:pPr>
            <w:r>
              <w:rPr>
                <w:rFonts w:ascii="Times New Roman" w:hAnsi="Times New Roman"/>
                <w:bCs/>
                <w:sz w:val="26"/>
                <w:szCs w:val="26"/>
              </w:rPr>
              <w:lastRenderedPageBreak/>
              <w:t>4</w:t>
            </w:r>
          </w:p>
        </w:tc>
        <w:tc>
          <w:tcPr>
            <w:tcW w:w="2551" w:type="dxa"/>
          </w:tcPr>
          <w:p w14:paraId="1F537686" w14:textId="77777777" w:rsidR="004B008D" w:rsidRPr="00E003C6" w:rsidRDefault="00561EE8" w:rsidP="00C528DB">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Выступление на семинарах</w:t>
            </w:r>
          </w:p>
        </w:tc>
      </w:tr>
      <w:tr w:rsidR="004B008D" w:rsidRPr="00E003C6" w14:paraId="42EB6A02" w14:textId="77777777" w:rsidTr="00A835E6">
        <w:tc>
          <w:tcPr>
            <w:tcW w:w="6522" w:type="dxa"/>
            <w:gridSpan w:val="2"/>
            <w:vAlign w:val="center"/>
          </w:tcPr>
          <w:p w14:paraId="1847D08E" w14:textId="77777777" w:rsidR="004B008D" w:rsidRPr="00E003C6" w:rsidRDefault="004B008D" w:rsidP="00C528DB">
            <w:pPr>
              <w:autoSpaceDE w:val="0"/>
              <w:autoSpaceDN w:val="0"/>
              <w:adjustRightInd w:val="0"/>
              <w:spacing w:before="120" w:after="0" w:line="240" w:lineRule="auto"/>
              <w:jc w:val="center"/>
              <w:rPr>
                <w:rFonts w:ascii="Times New Roman" w:hAnsi="Times New Roman"/>
                <w:b/>
                <w:sz w:val="26"/>
                <w:szCs w:val="26"/>
              </w:rPr>
            </w:pPr>
            <w:r w:rsidRPr="00E003C6">
              <w:rPr>
                <w:rFonts w:ascii="Times New Roman" w:hAnsi="Times New Roman"/>
                <w:b/>
                <w:sz w:val="26"/>
                <w:szCs w:val="26"/>
              </w:rPr>
              <w:t>Всего часов</w:t>
            </w:r>
          </w:p>
        </w:tc>
        <w:tc>
          <w:tcPr>
            <w:tcW w:w="1134" w:type="dxa"/>
            <w:vAlign w:val="center"/>
          </w:tcPr>
          <w:p w14:paraId="16188DB0" w14:textId="77777777" w:rsidR="004B008D" w:rsidRPr="00E003C6" w:rsidRDefault="004B008D" w:rsidP="00C528DB">
            <w:pPr>
              <w:autoSpaceDE w:val="0"/>
              <w:autoSpaceDN w:val="0"/>
              <w:adjustRightInd w:val="0"/>
              <w:spacing w:before="120" w:after="0" w:line="240" w:lineRule="auto"/>
              <w:jc w:val="center"/>
              <w:rPr>
                <w:rFonts w:ascii="Times New Roman" w:hAnsi="Times New Roman"/>
                <w:b/>
                <w:sz w:val="26"/>
                <w:szCs w:val="26"/>
              </w:rPr>
            </w:pPr>
            <w:r w:rsidRPr="00E003C6">
              <w:rPr>
                <w:rFonts w:ascii="Times New Roman" w:hAnsi="Times New Roman"/>
                <w:b/>
                <w:sz w:val="26"/>
                <w:szCs w:val="26"/>
              </w:rPr>
              <w:t>24</w:t>
            </w:r>
          </w:p>
          <w:p w14:paraId="470051F5" w14:textId="77777777" w:rsidR="004B008D" w:rsidRPr="00E003C6" w:rsidRDefault="004B008D" w:rsidP="00C528DB">
            <w:pPr>
              <w:autoSpaceDE w:val="0"/>
              <w:autoSpaceDN w:val="0"/>
              <w:adjustRightInd w:val="0"/>
              <w:spacing w:before="120" w:after="0" w:line="240" w:lineRule="auto"/>
              <w:jc w:val="center"/>
              <w:rPr>
                <w:rFonts w:ascii="Times New Roman" w:hAnsi="Times New Roman"/>
                <w:b/>
                <w:sz w:val="26"/>
                <w:szCs w:val="26"/>
              </w:rPr>
            </w:pPr>
          </w:p>
        </w:tc>
        <w:tc>
          <w:tcPr>
            <w:tcW w:w="2551" w:type="dxa"/>
          </w:tcPr>
          <w:p w14:paraId="7255069B" w14:textId="77777777" w:rsidR="004B008D" w:rsidRPr="00E003C6" w:rsidRDefault="004B008D" w:rsidP="00C528DB">
            <w:pPr>
              <w:autoSpaceDE w:val="0"/>
              <w:autoSpaceDN w:val="0"/>
              <w:adjustRightInd w:val="0"/>
              <w:spacing w:after="0" w:line="240" w:lineRule="auto"/>
              <w:rPr>
                <w:rFonts w:ascii="Times New Roman" w:hAnsi="Times New Roman"/>
                <w:sz w:val="26"/>
                <w:szCs w:val="26"/>
              </w:rPr>
            </w:pPr>
          </w:p>
        </w:tc>
      </w:tr>
    </w:tbl>
    <w:p w14:paraId="01E4240C" w14:textId="77777777" w:rsidR="00C528DB" w:rsidRDefault="00C528DB" w:rsidP="00C528DB">
      <w:pPr>
        <w:spacing w:line="240" w:lineRule="auto"/>
        <w:rPr>
          <w:rFonts w:ascii="Times New Roman" w:hAnsi="Times New Roman"/>
          <w:b/>
          <w:bCs/>
          <w:color w:val="000000"/>
          <w:sz w:val="26"/>
          <w:szCs w:val="26"/>
        </w:rPr>
      </w:pPr>
    </w:p>
    <w:p w14:paraId="5C4EB8C0" w14:textId="6FAE0434" w:rsidR="00F23F15" w:rsidRPr="00E003C6" w:rsidRDefault="00F23F15" w:rsidP="00E003C6">
      <w:pPr>
        <w:spacing w:line="240" w:lineRule="auto"/>
        <w:jc w:val="center"/>
        <w:rPr>
          <w:rFonts w:ascii="Times New Roman" w:hAnsi="Times New Roman"/>
          <w:b/>
          <w:bCs/>
          <w:color w:val="000000"/>
          <w:sz w:val="26"/>
          <w:szCs w:val="26"/>
        </w:rPr>
      </w:pPr>
      <w:r w:rsidRPr="00E003C6">
        <w:rPr>
          <w:rFonts w:ascii="Times New Roman" w:hAnsi="Times New Roman"/>
          <w:b/>
          <w:bCs/>
          <w:color w:val="000000"/>
          <w:sz w:val="26"/>
          <w:szCs w:val="26"/>
        </w:rPr>
        <w:t xml:space="preserve">3. Общие рекомендации обучающемуся </w:t>
      </w:r>
      <w:r w:rsidRPr="00E003C6">
        <w:rPr>
          <w:rFonts w:ascii="Times New Roman" w:hAnsi="Times New Roman"/>
          <w:b/>
          <w:bCs/>
          <w:color w:val="000000"/>
          <w:sz w:val="26"/>
          <w:szCs w:val="26"/>
        </w:rPr>
        <w:br/>
        <w:t xml:space="preserve">по выполнению </w:t>
      </w:r>
      <w:r w:rsidRPr="00E003C6">
        <w:rPr>
          <w:rFonts w:ascii="Times New Roman" w:hAnsi="Times New Roman"/>
          <w:b/>
          <w:bCs/>
          <w:sz w:val="26"/>
          <w:szCs w:val="26"/>
        </w:rPr>
        <w:t>внеаудиторных самостоятельных</w:t>
      </w:r>
      <w:r w:rsidRPr="00E003C6">
        <w:rPr>
          <w:rFonts w:ascii="Times New Roman" w:hAnsi="Times New Roman"/>
          <w:b/>
          <w:bCs/>
          <w:color w:val="000000"/>
          <w:sz w:val="26"/>
          <w:szCs w:val="26"/>
        </w:rPr>
        <w:t xml:space="preserve"> работ</w:t>
      </w:r>
    </w:p>
    <w:p w14:paraId="5312786A" w14:textId="77777777" w:rsidR="00F23F15" w:rsidRPr="00E003C6" w:rsidRDefault="00F23F15" w:rsidP="00E003C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06A24C1C" w14:textId="77777777" w:rsidR="00F23F15" w:rsidRPr="00E003C6" w:rsidRDefault="00F23F15" w:rsidP="00E003C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1B4E7A3B" w14:textId="77777777" w:rsidR="00F23F15" w:rsidRPr="00E003C6" w:rsidRDefault="00F23F15" w:rsidP="00E003C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CB3FBC8" w14:textId="77777777" w:rsidR="00F23F15" w:rsidRPr="00E003C6" w:rsidRDefault="00F23F15" w:rsidP="00E003C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0FCEF30A" w14:textId="77777777" w:rsidR="00F23F15" w:rsidRPr="00E003C6" w:rsidRDefault="00F23F15" w:rsidP="00E003C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14E6FC6" w14:textId="77777777" w:rsidR="00F23F15" w:rsidRPr="00E003C6" w:rsidRDefault="00F23F15" w:rsidP="00E003C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0922A7B2" w14:textId="77777777" w:rsidR="00F23F15" w:rsidRPr="00E003C6" w:rsidRDefault="00F23F15" w:rsidP="00E003C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sz w:val="26"/>
          <w:szCs w:val="26"/>
        </w:rPr>
        <w:t>Продумайте ход выполнения работы.</w:t>
      </w:r>
    </w:p>
    <w:p w14:paraId="118803F3" w14:textId="77777777" w:rsidR="00F23F15" w:rsidRPr="00E003C6" w:rsidRDefault="00F23F15" w:rsidP="00E003C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A0C422B" w14:textId="77777777" w:rsidR="00F23F15" w:rsidRPr="00E003C6" w:rsidRDefault="00F23F15" w:rsidP="00E003C6">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E003C6">
        <w:rPr>
          <w:rFonts w:ascii="Times New Roman" w:hAnsi="Times New Roman"/>
          <w:sz w:val="26"/>
          <w:szCs w:val="26"/>
        </w:rPr>
        <w:t xml:space="preserve">Если при выполнении </w:t>
      </w:r>
      <w:r w:rsidRPr="00E003C6">
        <w:rPr>
          <w:rFonts w:ascii="Times New Roman" w:hAnsi="Times New Roman"/>
          <w:color w:val="000000"/>
          <w:sz w:val="26"/>
          <w:szCs w:val="26"/>
        </w:rPr>
        <w:t xml:space="preserve">самостоятельной </w:t>
      </w:r>
      <w:r w:rsidRPr="00E003C6">
        <w:rPr>
          <w:rFonts w:ascii="Times New Roman" w:hAnsi="Times New Roman"/>
          <w:sz w:val="26"/>
          <w:szCs w:val="26"/>
        </w:rPr>
        <w:t xml:space="preserve">работы применяется </w:t>
      </w:r>
      <w:r w:rsidRPr="00E003C6">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33532AA3" w14:textId="77777777" w:rsidR="00F23F15" w:rsidRPr="00E003C6" w:rsidRDefault="00F23F15" w:rsidP="00E003C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8977FD7" w14:textId="77777777" w:rsidR="00F23F15" w:rsidRPr="00E003C6" w:rsidRDefault="00F23F15" w:rsidP="00E003C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7101FAB" w14:textId="77777777" w:rsidR="00F23F15" w:rsidRPr="00E003C6" w:rsidRDefault="00F23F15" w:rsidP="00E003C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 xml:space="preserve">По окончании выполнения самостоятельной работы </w:t>
      </w:r>
      <w:r w:rsidRPr="00E003C6">
        <w:rPr>
          <w:rFonts w:ascii="Times New Roman" w:hAnsi="Times New Roman"/>
          <w:sz w:val="26"/>
          <w:szCs w:val="26"/>
        </w:rPr>
        <w:t xml:space="preserve">составьте письменный или устный отчет в соответствии с теми методическими </w:t>
      </w:r>
      <w:r w:rsidRPr="00E003C6">
        <w:rPr>
          <w:rFonts w:ascii="Times New Roman" w:hAnsi="Times New Roman"/>
          <w:color w:val="000000"/>
          <w:sz w:val="26"/>
          <w:szCs w:val="26"/>
        </w:rPr>
        <w:t>указаниями</w:t>
      </w:r>
      <w:r w:rsidRPr="00E003C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09B9E51" w14:textId="77777777" w:rsidR="00F23F15" w:rsidRPr="00E003C6" w:rsidRDefault="00F23F15" w:rsidP="00E003C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sz w:val="26"/>
          <w:szCs w:val="26"/>
        </w:rPr>
        <w:t>С</w:t>
      </w:r>
      <w:r w:rsidRPr="00E003C6">
        <w:rPr>
          <w:rFonts w:ascii="Times New Roman" w:hAnsi="Times New Roman"/>
          <w:color w:val="000000"/>
          <w:sz w:val="26"/>
          <w:szCs w:val="26"/>
        </w:rPr>
        <w:t>дайте готовую работу преподавателю для проверки точно в срок.</w:t>
      </w:r>
    </w:p>
    <w:p w14:paraId="3D154FEF" w14:textId="77777777" w:rsidR="00F23F15" w:rsidRPr="00E003C6" w:rsidRDefault="00F23F15" w:rsidP="00E003C6">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E003C6">
        <w:rPr>
          <w:rFonts w:ascii="Times New Roman" w:hAnsi="Times New Roman"/>
          <w:sz w:val="26"/>
          <w:szCs w:val="26"/>
        </w:rPr>
        <w:t xml:space="preserve">Если </w:t>
      </w:r>
      <w:r w:rsidRPr="00E003C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9B4B2F9" w14:textId="0AE51DC7" w:rsidR="002A65E1" w:rsidRPr="00C528DB" w:rsidRDefault="00F23F15" w:rsidP="00E003C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E003C6">
        <w:rPr>
          <w:rFonts w:ascii="Times New Roman" w:hAnsi="Times New Roman"/>
          <w:color w:val="000000"/>
          <w:sz w:val="26"/>
          <w:szCs w:val="26"/>
        </w:rPr>
        <w:t>Участвуйте в обсуждении полученных результатов самостоятельной работы.</w:t>
      </w:r>
    </w:p>
    <w:p w14:paraId="6442DDA9" w14:textId="77777777" w:rsidR="00F23F15" w:rsidRPr="00E003C6" w:rsidRDefault="00A835E6" w:rsidP="00C528DB">
      <w:pPr>
        <w:spacing w:after="0" w:line="240" w:lineRule="auto"/>
        <w:ind w:firstLine="360"/>
        <w:rPr>
          <w:rFonts w:ascii="Times New Roman" w:hAnsi="Times New Roman"/>
          <w:b/>
          <w:sz w:val="26"/>
          <w:szCs w:val="26"/>
        </w:rPr>
      </w:pPr>
      <w:r w:rsidRPr="00E003C6">
        <w:rPr>
          <w:rFonts w:ascii="Times New Roman" w:hAnsi="Times New Roman"/>
          <w:b/>
          <w:sz w:val="26"/>
          <w:szCs w:val="26"/>
        </w:rPr>
        <w:lastRenderedPageBreak/>
        <w:t>Перечень</w:t>
      </w:r>
      <w:r w:rsidR="00F23F15" w:rsidRPr="00E003C6">
        <w:rPr>
          <w:rFonts w:ascii="Times New Roman" w:hAnsi="Times New Roman"/>
          <w:b/>
          <w:sz w:val="26"/>
          <w:szCs w:val="26"/>
        </w:rPr>
        <w:t xml:space="preserve"> видов самостоятельной работы </w:t>
      </w:r>
    </w:p>
    <w:p w14:paraId="743E891D" w14:textId="77777777" w:rsidR="00A835E6" w:rsidRPr="00E003C6" w:rsidRDefault="00A835E6" w:rsidP="00E003C6">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E003C6" w14:paraId="1145CE74" w14:textId="77777777" w:rsidTr="00761E94">
        <w:tc>
          <w:tcPr>
            <w:tcW w:w="1020" w:type="dxa"/>
          </w:tcPr>
          <w:p w14:paraId="1E1F0CE2" w14:textId="77777777" w:rsidR="00F23F15" w:rsidRPr="00E003C6" w:rsidRDefault="00F23F15" w:rsidP="00E003C6">
            <w:pPr>
              <w:spacing w:after="0" w:line="240" w:lineRule="auto"/>
              <w:jc w:val="center"/>
              <w:rPr>
                <w:rFonts w:ascii="Times New Roman" w:hAnsi="Times New Roman"/>
                <w:b/>
                <w:bCs/>
                <w:sz w:val="26"/>
                <w:szCs w:val="26"/>
              </w:rPr>
            </w:pPr>
            <w:r w:rsidRPr="00E003C6">
              <w:rPr>
                <w:rFonts w:ascii="Times New Roman" w:hAnsi="Times New Roman"/>
                <w:b/>
                <w:bCs/>
                <w:sz w:val="26"/>
                <w:szCs w:val="26"/>
              </w:rPr>
              <w:t>Кол-во часов</w:t>
            </w:r>
          </w:p>
        </w:tc>
        <w:tc>
          <w:tcPr>
            <w:tcW w:w="5343" w:type="dxa"/>
          </w:tcPr>
          <w:p w14:paraId="283DEA95" w14:textId="77777777" w:rsidR="00F23F15" w:rsidRPr="00E003C6" w:rsidRDefault="00F23F15" w:rsidP="00E003C6">
            <w:pPr>
              <w:spacing w:after="0" w:line="240" w:lineRule="auto"/>
              <w:jc w:val="center"/>
              <w:rPr>
                <w:rFonts w:ascii="Times New Roman" w:hAnsi="Times New Roman"/>
                <w:b/>
                <w:bCs/>
                <w:sz w:val="26"/>
                <w:szCs w:val="26"/>
              </w:rPr>
            </w:pPr>
            <w:r w:rsidRPr="00E003C6">
              <w:rPr>
                <w:rFonts w:ascii="Times New Roman" w:hAnsi="Times New Roman"/>
                <w:b/>
                <w:bCs/>
                <w:sz w:val="26"/>
                <w:szCs w:val="26"/>
              </w:rPr>
              <w:t>Вид самостоятельной работы</w:t>
            </w:r>
          </w:p>
        </w:tc>
        <w:tc>
          <w:tcPr>
            <w:tcW w:w="3101" w:type="dxa"/>
            <w:shd w:val="clear" w:color="auto" w:fill="FFFFFF"/>
          </w:tcPr>
          <w:p w14:paraId="6A5D1D9C" w14:textId="77777777" w:rsidR="00F23F15" w:rsidRPr="00E003C6" w:rsidRDefault="00F23F15" w:rsidP="00E003C6">
            <w:pPr>
              <w:spacing w:after="0" w:line="240" w:lineRule="auto"/>
              <w:jc w:val="center"/>
              <w:rPr>
                <w:rFonts w:ascii="Times New Roman" w:hAnsi="Times New Roman"/>
                <w:b/>
                <w:bCs/>
                <w:sz w:val="26"/>
                <w:szCs w:val="26"/>
              </w:rPr>
            </w:pPr>
            <w:r w:rsidRPr="00E003C6">
              <w:rPr>
                <w:rFonts w:ascii="Times New Roman" w:hAnsi="Times New Roman"/>
                <w:b/>
                <w:bCs/>
                <w:sz w:val="26"/>
                <w:szCs w:val="26"/>
              </w:rPr>
              <w:t>Форма контроля</w:t>
            </w:r>
          </w:p>
        </w:tc>
      </w:tr>
      <w:tr w:rsidR="00F23F15" w:rsidRPr="00E003C6" w14:paraId="0D8D7586" w14:textId="77777777" w:rsidTr="00761E94">
        <w:trPr>
          <w:cantSplit/>
        </w:trPr>
        <w:tc>
          <w:tcPr>
            <w:tcW w:w="1020" w:type="dxa"/>
          </w:tcPr>
          <w:p w14:paraId="3E0DF761" w14:textId="77777777" w:rsidR="00F23F15" w:rsidRPr="00E003C6" w:rsidRDefault="006B2150" w:rsidP="00E003C6">
            <w:pPr>
              <w:spacing w:after="0" w:line="240" w:lineRule="auto"/>
              <w:jc w:val="center"/>
              <w:rPr>
                <w:rFonts w:ascii="Times New Roman" w:hAnsi="Times New Roman"/>
                <w:sz w:val="26"/>
                <w:szCs w:val="26"/>
              </w:rPr>
            </w:pPr>
            <w:r>
              <w:rPr>
                <w:rFonts w:ascii="Times New Roman" w:hAnsi="Times New Roman"/>
                <w:sz w:val="26"/>
                <w:szCs w:val="26"/>
              </w:rPr>
              <w:t>1</w:t>
            </w:r>
          </w:p>
        </w:tc>
        <w:tc>
          <w:tcPr>
            <w:tcW w:w="5343" w:type="dxa"/>
          </w:tcPr>
          <w:p w14:paraId="38D829C4" w14:textId="77777777" w:rsidR="00F23F15" w:rsidRPr="00E003C6" w:rsidRDefault="00F23F15" w:rsidP="00E003C6">
            <w:pPr>
              <w:pStyle w:val="a7"/>
              <w:tabs>
                <w:tab w:val="clear" w:pos="4677"/>
                <w:tab w:val="clear" w:pos="9355"/>
              </w:tabs>
              <w:rPr>
                <w:rFonts w:ascii="Times New Roman" w:hAnsi="Times New Roman"/>
                <w:sz w:val="26"/>
                <w:szCs w:val="26"/>
              </w:rPr>
            </w:pPr>
            <w:r w:rsidRPr="00E003C6">
              <w:rPr>
                <w:rFonts w:ascii="Times New Roman" w:hAnsi="Times New Roman"/>
                <w:sz w:val="26"/>
                <w:szCs w:val="26"/>
              </w:rPr>
              <w:t>Конспектирование</w:t>
            </w:r>
          </w:p>
        </w:tc>
        <w:tc>
          <w:tcPr>
            <w:tcW w:w="3101" w:type="dxa"/>
            <w:shd w:val="clear" w:color="auto" w:fill="FFFFFF"/>
          </w:tcPr>
          <w:p w14:paraId="57C722C3" w14:textId="77777777" w:rsidR="00F23F15" w:rsidRPr="00E003C6" w:rsidRDefault="00F23F15" w:rsidP="00E003C6">
            <w:pPr>
              <w:spacing w:after="0" w:line="240" w:lineRule="auto"/>
              <w:jc w:val="center"/>
              <w:rPr>
                <w:rFonts w:ascii="Times New Roman" w:hAnsi="Times New Roman"/>
                <w:sz w:val="26"/>
                <w:szCs w:val="26"/>
              </w:rPr>
            </w:pPr>
            <w:r w:rsidRPr="00E003C6">
              <w:rPr>
                <w:rFonts w:ascii="Times New Roman" w:hAnsi="Times New Roman"/>
                <w:sz w:val="26"/>
                <w:szCs w:val="26"/>
              </w:rPr>
              <w:t>Самоотчет</w:t>
            </w:r>
          </w:p>
        </w:tc>
      </w:tr>
      <w:tr w:rsidR="00F23F15" w:rsidRPr="00E003C6" w14:paraId="6267504B" w14:textId="77777777" w:rsidTr="00761E94">
        <w:trPr>
          <w:cantSplit/>
        </w:trPr>
        <w:tc>
          <w:tcPr>
            <w:tcW w:w="1020" w:type="dxa"/>
          </w:tcPr>
          <w:p w14:paraId="06E251A0" w14:textId="77777777" w:rsidR="00F23F15" w:rsidRPr="00E003C6" w:rsidRDefault="006B2150" w:rsidP="00E003C6">
            <w:pPr>
              <w:spacing w:after="0" w:line="240" w:lineRule="auto"/>
              <w:jc w:val="center"/>
              <w:rPr>
                <w:rFonts w:ascii="Times New Roman" w:hAnsi="Times New Roman"/>
                <w:sz w:val="26"/>
                <w:szCs w:val="26"/>
              </w:rPr>
            </w:pPr>
            <w:r>
              <w:rPr>
                <w:rFonts w:ascii="Times New Roman" w:hAnsi="Times New Roman"/>
                <w:sz w:val="26"/>
                <w:szCs w:val="26"/>
              </w:rPr>
              <w:t>6</w:t>
            </w:r>
          </w:p>
        </w:tc>
        <w:tc>
          <w:tcPr>
            <w:tcW w:w="5343" w:type="dxa"/>
          </w:tcPr>
          <w:p w14:paraId="33622697" w14:textId="77777777" w:rsidR="00F23F15" w:rsidRPr="00E003C6" w:rsidRDefault="00F23F15" w:rsidP="00E003C6">
            <w:pPr>
              <w:pStyle w:val="a7"/>
              <w:tabs>
                <w:tab w:val="clear" w:pos="4677"/>
                <w:tab w:val="clear" w:pos="9355"/>
              </w:tabs>
              <w:rPr>
                <w:rFonts w:ascii="Times New Roman" w:hAnsi="Times New Roman"/>
                <w:sz w:val="26"/>
                <w:szCs w:val="26"/>
              </w:rPr>
            </w:pPr>
            <w:r w:rsidRPr="00E003C6">
              <w:rPr>
                <w:rFonts w:ascii="Times New Roman" w:hAnsi="Times New Roman"/>
                <w:sz w:val="26"/>
                <w:szCs w:val="26"/>
              </w:rPr>
              <w:t>Подготовка и написание докладов</w:t>
            </w:r>
          </w:p>
        </w:tc>
        <w:tc>
          <w:tcPr>
            <w:tcW w:w="3101" w:type="dxa"/>
            <w:shd w:val="clear" w:color="auto" w:fill="FFFFFF"/>
          </w:tcPr>
          <w:p w14:paraId="576F42ED" w14:textId="77777777" w:rsidR="00F23F15" w:rsidRPr="00E003C6" w:rsidRDefault="00F23F15" w:rsidP="00E003C6">
            <w:pPr>
              <w:spacing w:after="0" w:line="240" w:lineRule="auto"/>
              <w:jc w:val="center"/>
              <w:rPr>
                <w:rFonts w:ascii="Times New Roman" w:hAnsi="Times New Roman"/>
                <w:sz w:val="26"/>
                <w:szCs w:val="26"/>
              </w:rPr>
            </w:pPr>
            <w:r w:rsidRPr="00E003C6">
              <w:rPr>
                <w:rFonts w:ascii="Times New Roman" w:hAnsi="Times New Roman"/>
                <w:sz w:val="26"/>
                <w:szCs w:val="26"/>
              </w:rPr>
              <w:t>Защита доклада</w:t>
            </w:r>
          </w:p>
        </w:tc>
      </w:tr>
      <w:tr w:rsidR="00F23F15" w:rsidRPr="00E003C6" w14:paraId="5CFED9FF" w14:textId="77777777" w:rsidTr="00761E94">
        <w:trPr>
          <w:cantSplit/>
          <w:trHeight w:val="599"/>
        </w:trPr>
        <w:tc>
          <w:tcPr>
            <w:tcW w:w="1020" w:type="dxa"/>
          </w:tcPr>
          <w:p w14:paraId="3080310D" w14:textId="77777777" w:rsidR="00F23F15" w:rsidRPr="00E003C6" w:rsidRDefault="006B2150" w:rsidP="00E003C6">
            <w:pPr>
              <w:spacing w:line="240" w:lineRule="auto"/>
              <w:jc w:val="center"/>
              <w:rPr>
                <w:rFonts w:ascii="Times New Roman" w:hAnsi="Times New Roman"/>
                <w:sz w:val="26"/>
                <w:szCs w:val="26"/>
              </w:rPr>
            </w:pPr>
            <w:r>
              <w:rPr>
                <w:rFonts w:ascii="Times New Roman" w:hAnsi="Times New Roman"/>
                <w:sz w:val="26"/>
                <w:szCs w:val="26"/>
              </w:rPr>
              <w:t>14</w:t>
            </w:r>
          </w:p>
        </w:tc>
        <w:tc>
          <w:tcPr>
            <w:tcW w:w="5343" w:type="dxa"/>
          </w:tcPr>
          <w:p w14:paraId="40E69777" w14:textId="77777777" w:rsidR="00F23F15" w:rsidRPr="00E003C6" w:rsidRDefault="00F23F15" w:rsidP="00E003C6">
            <w:pPr>
              <w:spacing w:after="0" w:line="240" w:lineRule="auto"/>
              <w:rPr>
                <w:rFonts w:ascii="Times New Roman" w:hAnsi="Times New Roman"/>
                <w:sz w:val="26"/>
                <w:szCs w:val="26"/>
              </w:rPr>
            </w:pPr>
            <w:r w:rsidRPr="00E003C6">
              <w:rPr>
                <w:rFonts w:ascii="Times New Roman" w:hAnsi="Times New Roman"/>
                <w:sz w:val="26"/>
                <w:szCs w:val="26"/>
              </w:rPr>
              <w:t>Самостоятельное решение ситуационных задач</w:t>
            </w:r>
          </w:p>
        </w:tc>
        <w:tc>
          <w:tcPr>
            <w:tcW w:w="3101" w:type="dxa"/>
            <w:shd w:val="clear" w:color="auto" w:fill="FFFFFF"/>
          </w:tcPr>
          <w:p w14:paraId="694D7E9A" w14:textId="77777777" w:rsidR="00F23F15" w:rsidRPr="00E003C6" w:rsidRDefault="00F23F15" w:rsidP="00E003C6">
            <w:pPr>
              <w:spacing w:after="0" w:line="240" w:lineRule="auto"/>
              <w:jc w:val="center"/>
              <w:rPr>
                <w:rFonts w:ascii="Times New Roman" w:hAnsi="Times New Roman"/>
                <w:sz w:val="26"/>
                <w:szCs w:val="26"/>
              </w:rPr>
            </w:pPr>
            <w:r w:rsidRPr="00E003C6">
              <w:rPr>
                <w:rFonts w:ascii="Times New Roman" w:hAnsi="Times New Roman"/>
                <w:sz w:val="26"/>
                <w:szCs w:val="26"/>
              </w:rPr>
              <w:t>Выступление на семинаре</w:t>
            </w:r>
          </w:p>
        </w:tc>
      </w:tr>
      <w:tr w:rsidR="00F23F15" w:rsidRPr="00E003C6" w14:paraId="70A802FB" w14:textId="77777777" w:rsidTr="00761E94">
        <w:trPr>
          <w:cantSplit/>
          <w:trHeight w:val="599"/>
        </w:trPr>
        <w:tc>
          <w:tcPr>
            <w:tcW w:w="1020" w:type="dxa"/>
          </w:tcPr>
          <w:p w14:paraId="37FDF5BC" w14:textId="77777777" w:rsidR="00F23F15" w:rsidRPr="00E003C6" w:rsidRDefault="006B2150" w:rsidP="00E003C6">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24C90EEE" w14:textId="77777777" w:rsidR="00F23F15" w:rsidRPr="00E003C6" w:rsidRDefault="00F23F15" w:rsidP="00E003C6">
            <w:pPr>
              <w:spacing w:after="0" w:line="240" w:lineRule="auto"/>
              <w:rPr>
                <w:rFonts w:ascii="Times New Roman" w:hAnsi="Times New Roman"/>
                <w:sz w:val="26"/>
                <w:szCs w:val="26"/>
              </w:rPr>
            </w:pPr>
            <w:r w:rsidRPr="00E003C6">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504E8DF0" w14:textId="77777777" w:rsidR="00F23F15" w:rsidRPr="00E003C6" w:rsidRDefault="00F23F15" w:rsidP="00E003C6">
            <w:pPr>
              <w:spacing w:after="0" w:line="240" w:lineRule="auto"/>
              <w:jc w:val="center"/>
              <w:rPr>
                <w:rFonts w:ascii="Times New Roman" w:hAnsi="Times New Roman"/>
                <w:sz w:val="26"/>
                <w:szCs w:val="26"/>
              </w:rPr>
            </w:pPr>
            <w:r w:rsidRPr="00E003C6">
              <w:rPr>
                <w:rFonts w:ascii="Times New Roman" w:hAnsi="Times New Roman"/>
                <w:sz w:val="26"/>
                <w:szCs w:val="26"/>
              </w:rPr>
              <w:t>Оформление таблицы</w:t>
            </w:r>
          </w:p>
        </w:tc>
      </w:tr>
      <w:tr w:rsidR="00F23F15" w:rsidRPr="00E003C6" w14:paraId="32E11AAC" w14:textId="77777777" w:rsidTr="00761E94">
        <w:trPr>
          <w:cantSplit/>
          <w:trHeight w:val="599"/>
        </w:trPr>
        <w:tc>
          <w:tcPr>
            <w:tcW w:w="1020" w:type="dxa"/>
          </w:tcPr>
          <w:p w14:paraId="78874C5E" w14:textId="77777777" w:rsidR="00F23F15" w:rsidRPr="00E003C6" w:rsidRDefault="006B2150" w:rsidP="00E003C6">
            <w:pPr>
              <w:spacing w:line="240" w:lineRule="auto"/>
              <w:jc w:val="center"/>
              <w:rPr>
                <w:rFonts w:ascii="Times New Roman" w:hAnsi="Times New Roman"/>
                <w:sz w:val="26"/>
                <w:szCs w:val="26"/>
              </w:rPr>
            </w:pPr>
            <w:r>
              <w:rPr>
                <w:rFonts w:ascii="Times New Roman" w:hAnsi="Times New Roman"/>
                <w:sz w:val="26"/>
                <w:szCs w:val="26"/>
              </w:rPr>
              <w:t>3</w:t>
            </w:r>
          </w:p>
        </w:tc>
        <w:tc>
          <w:tcPr>
            <w:tcW w:w="5343" w:type="dxa"/>
          </w:tcPr>
          <w:p w14:paraId="7989B5A5" w14:textId="77777777" w:rsidR="00F23F15" w:rsidRPr="00E003C6" w:rsidRDefault="00F23F15" w:rsidP="00E003C6">
            <w:pPr>
              <w:spacing w:after="0" w:line="240" w:lineRule="auto"/>
              <w:rPr>
                <w:rFonts w:ascii="Times New Roman" w:hAnsi="Times New Roman"/>
                <w:sz w:val="26"/>
                <w:szCs w:val="26"/>
              </w:rPr>
            </w:pPr>
            <w:r w:rsidRPr="00E003C6">
              <w:rPr>
                <w:rFonts w:ascii="Times New Roman" w:hAnsi="Times New Roman"/>
                <w:sz w:val="26"/>
                <w:szCs w:val="26"/>
              </w:rPr>
              <w:t>Подготовка и написание сообщения</w:t>
            </w:r>
          </w:p>
        </w:tc>
        <w:tc>
          <w:tcPr>
            <w:tcW w:w="3101" w:type="dxa"/>
            <w:shd w:val="clear" w:color="auto" w:fill="FFFFFF"/>
          </w:tcPr>
          <w:p w14:paraId="330A72C1" w14:textId="77777777" w:rsidR="00F23F15" w:rsidRPr="00E003C6" w:rsidRDefault="00F23F15" w:rsidP="00E003C6">
            <w:pPr>
              <w:spacing w:after="0" w:line="240" w:lineRule="auto"/>
              <w:jc w:val="center"/>
              <w:rPr>
                <w:rFonts w:ascii="Times New Roman" w:hAnsi="Times New Roman"/>
                <w:sz w:val="26"/>
                <w:szCs w:val="26"/>
              </w:rPr>
            </w:pPr>
            <w:r w:rsidRPr="00E003C6">
              <w:rPr>
                <w:rFonts w:ascii="Times New Roman" w:hAnsi="Times New Roman"/>
                <w:sz w:val="26"/>
                <w:szCs w:val="26"/>
              </w:rPr>
              <w:t>Защита сообщения</w:t>
            </w:r>
          </w:p>
        </w:tc>
      </w:tr>
      <w:tr w:rsidR="00F23F15" w:rsidRPr="00E003C6" w14:paraId="4288BF92" w14:textId="77777777" w:rsidTr="00761E94">
        <w:trPr>
          <w:cantSplit/>
          <w:trHeight w:val="599"/>
        </w:trPr>
        <w:tc>
          <w:tcPr>
            <w:tcW w:w="1020" w:type="dxa"/>
          </w:tcPr>
          <w:p w14:paraId="00C91A0C" w14:textId="77777777" w:rsidR="00F23F15" w:rsidRPr="00E003C6" w:rsidRDefault="006B2150" w:rsidP="00E003C6">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3DF8DE81" w14:textId="77777777" w:rsidR="00F23F15" w:rsidRPr="00E003C6" w:rsidRDefault="00F23F15" w:rsidP="00E003C6">
            <w:pPr>
              <w:spacing w:after="0" w:line="240" w:lineRule="auto"/>
              <w:rPr>
                <w:rFonts w:ascii="Times New Roman" w:hAnsi="Times New Roman"/>
                <w:sz w:val="26"/>
                <w:szCs w:val="26"/>
              </w:rPr>
            </w:pPr>
            <w:r w:rsidRPr="00E003C6">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0F7CD1C9" w14:textId="77777777" w:rsidR="00F23F15" w:rsidRPr="00E003C6" w:rsidRDefault="00F23F15" w:rsidP="00E003C6">
            <w:pPr>
              <w:spacing w:after="0" w:line="240" w:lineRule="auto"/>
              <w:jc w:val="center"/>
              <w:rPr>
                <w:rFonts w:ascii="Times New Roman" w:hAnsi="Times New Roman"/>
                <w:sz w:val="26"/>
                <w:szCs w:val="26"/>
              </w:rPr>
            </w:pPr>
            <w:r w:rsidRPr="00E003C6">
              <w:rPr>
                <w:rFonts w:ascii="Times New Roman" w:hAnsi="Times New Roman"/>
                <w:sz w:val="26"/>
                <w:szCs w:val="26"/>
              </w:rPr>
              <w:t>Представление мультимедийной презентации</w:t>
            </w:r>
          </w:p>
        </w:tc>
      </w:tr>
      <w:tr w:rsidR="00F23F15" w:rsidRPr="00E003C6" w14:paraId="150595C1" w14:textId="77777777" w:rsidTr="00761E94">
        <w:trPr>
          <w:cantSplit/>
          <w:trHeight w:val="599"/>
        </w:trPr>
        <w:tc>
          <w:tcPr>
            <w:tcW w:w="1020" w:type="dxa"/>
          </w:tcPr>
          <w:p w14:paraId="132A1CAF" w14:textId="77777777" w:rsidR="00F23F15" w:rsidRPr="00E003C6" w:rsidRDefault="006B2150" w:rsidP="00E003C6">
            <w:pPr>
              <w:spacing w:line="240" w:lineRule="auto"/>
              <w:jc w:val="center"/>
              <w:rPr>
                <w:rFonts w:ascii="Times New Roman" w:hAnsi="Times New Roman"/>
                <w:sz w:val="26"/>
                <w:szCs w:val="26"/>
              </w:rPr>
            </w:pPr>
            <w:r>
              <w:rPr>
                <w:rFonts w:ascii="Times New Roman" w:hAnsi="Times New Roman"/>
                <w:sz w:val="26"/>
                <w:szCs w:val="26"/>
              </w:rPr>
              <w:t>-</w:t>
            </w:r>
          </w:p>
        </w:tc>
        <w:tc>
          <w:tcPr>
            <w:tcW w:w="5343" w:type="dxa"/>
          </w:tcPr>
          <w:p w14:paraId="519B147B" w14:textId="77777777" w:rsidR="00F23F15" w:rsidRPr="00E003C6" w:rsidRDefault="00F23F15" w:rsidP="00E003C6">
            <w:pPr>
              <w:spacing w:after="0" w:line="240" w:lineRule="auto"/>
              <w:rPr>
                <w:rFonts w:ascii="Times New Roman" w:hAnsi="Times New Roman"/>
                <w:sz w:val="26"/>
                <w:szCs w:val="26"/>
              </w:rPr>
            </w:pPr>
            <w:r w:rsidRPr="00E003C6">
              <w:rPr>
                <w:rFonts w:ascii="Times New Roman" w:hAnsi="Times New Roman"/>
                <w:sz w:val="26"/>
                <w:szCs w:val="26"/>
              </w:rPr>
              <w:t>Подготовка и написание рефератов</w:t>
            </w:r>
          </w:p>
        </w:tc>
        <w:tc>
          <w:tcPr>
            <w:tcW w:w="3101" w:type="dxa"/>
            <w:shd w:val="clear" w:color="auto" w:fill="FFFFFF"/>
          </w:tcPr>
          <w:p w14:paraId="456D8149" w14:textId="77777777" w:rsidR="00F23F15" w:rsidRPr="00E003C6" w:rsidRDefault="00F23F15" w:rsidP="00E003C6">
            <w:pPr>
              <w:spacing w:after="0" w:line="240" w:lineRule="auto"/>
              <w:jc w:val="center"/>
              <w:rPr>
                <w:rFonts w:ascii="Times New Roman" w:hAnsi="Times New Roman"/>
                <w:sz w:val="26"/>
                <w:szCs w:val="26"/>
              </w:rPr>
            </w:pPr>
            <w:r w:rsidRPr="00E003C6">
              <w:rPr>
                <w:rFonts w:ascii="Times New Roman" w:hAnsi="Times New Roman"/>
                <w:sz w:val="26"/>
                <w:szCs w:val="26"/>
              </w:rPr>
              <w:t>Защита реферата</w:t>
            </w:r>
          </w:p>
        </w:tc>
      </w:tr>
    </w:tbl>
    <w:p w14:paraId="124EC47D" w14:textId="77777777" w:rsidR="00F23F15" w:rsidRPr="00E003C6" w:rsidRDefault="00F23F15" w:rsidP="00E003C6">
      <w:pPr>
        <w:tabs>
          <w:tab w:val="left" w:pos="3405"/>
        </w:tabs>
        <w:spacing w:line="240" w:lineRule="auto"/>
        <w:rPr>
          <w:rFonts w:ascii="Times New Roman" w:hAnsi="Times New Roman"/>
          <w:sz w:val="26"/>
          <w:szCs w:val="26"/>
        </w:rPr>
      </w:pPr>
    </w:p>
    <w:p w14:paraId="72D4ABCD" w14:textId="77777777" w:rsidR="00F23F15" w:rsidRPr="00E003C6" w:rsidRDefault="00F23F15" w:rsidP="00E003C6">
      <w:pPr>
        <w:pStyle w:val="1"/>
        <w:rPr>
          <w:b/>
          <w:sz w:val="26"/>
          <w:szCs w:val="26"/>
        </w:rPr>
      </w:pPr>
      <w:bookmarkStart w:id="5" w:name="_Toc85389654"/>
      <w:r w:rsidRPr="00E003C6">
        <w:rPr>
          <w:b/>
          <w:sz w:val="26"/>
          <w:szCs w:val="26"/>
        </w:rPr>
        <w:t>Метод</w:t>
      </w:r>
      <w:r w:rsidR="00A835E6" w:rsidRPr="00E003C6">
        <w:rPr>
          <w:b/>
          <w:sz w:val="26"/>
          <w:szCs w:val="26"/>
        </w:rPr>
        <w:t xml:space="preserve">ические рекомендации по работе </w:t>
      </w:r>
      <w:r w:rsidRPr="00E003C6">
        <w:rPr>
          <w:b/>
          <w:sz w:val="26"/>
          <w:szCs w:val="26"/>
        </w:rPr>
        <w:t>с литературой</w:t>
      </w:r>
      <w:bookmarkEnd w:id="5"/>
    </w:p>
    <w:p w14:paraId="63CFC0BF"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 Важной составляющей самостоятельной внеаудиторной подготовки я</w:t>
      </w:r>
      <w:r w:rsidR="002A65E1" w:rsidRPr="00E003C6">
        <w:rPr>
          <w:rFonts w:ascii="Times New Roman" w:hAnsi="Times New Roman"/>
          <w:sz w:val="26"/>
          <w:szCs w:val="26"/>
        </w:rPr>
        <w:t xml:space="preserve">вляется работа с литературой ко </w:t>
      </w:r>
      <w:r w:rsidRPr="00E003C6">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3422412B"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Умение работать с литературой означает научиться осмысленно пользоваться источниками.</w:t>
      </w:r>
    </w:p>
    <w:p w14:paraId="212AEA09"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Существует несколько методов работы с литературой.</w:t>
      </w:r>
    </w:p>
    <w:p w14:paraId="066125D4"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Один из них - самый известный - </w:t>
      </w:r>
      <w:r w:rsidRPr="00E003C6">
        <w:rPr>
          <w:rFonts w:ascii="Times New Roman" w:hAnsi="Times New Roman"/>
          <w:sz w:val="26"/>
          <w:szCs w:val="26"/>
          <w:u w:val="single"/>
        </w:rPr>
        <w:t>метод повторения</w:t>
      </w:r>
      <w:r w:rsidRPr="00E003C6">
        <w:rPr>
          <w:rFonts w:ascii="Times New Roman" w:hAnsi="Times New Roman"/>
          <w:sz w:val="26"/>
          <w:szCs w:val="26"/>
        </w:rPr>
        <w:t xml:space="preserve">: прочитанный текст можно заучить наизусть. </w:t>
      </w:r>
      <w:r w:rsidR="002A65E1" w:rsidRPr="00E003C6">
        <w:rPr>
          <w:rFonts w:ascii="Times New Roman" w:hAnsi="Times New Roman"/>
          <w:sz w:val="26"/>
          <w:szCs w:val="26"/>
        </w:rPr>
        <w:t>Простое повторение воздействует</w:t>
      </w:r>
      <w:r w:rsidRPr="00E003C6">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57F4DF3A"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Наиболее эффективный метод - </w:t>
      </w:r>
      <w:r w:rsidRPr="00E003C6">
        <w:rPr>
          <w:rFonts w:ascii="Times New Roman" w:hAnsi="Times New Roman"/>
          <w:sz w:val="26"/>
          <w:szCs w:val="26"/>
          <w:u w:val="single"/>
        </w:rPr>
        <w:t>метод кодирования</w:t>
      </w:r>
      <w:r w:rsidRPr="00E003C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8248A29"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5CD53BC8"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 Изучение научной учебной и иной литературы требует ведения рабочих записей. </w:t>
      </w:r>
    </w:p>
    <w:p w14:paraId="7B634F47"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2BE55F04"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b/>
          <w:sz w:val="26"/>
          <w:szCs w:val="26"/>
        </w:rPr>
        <w:t>План</w:t>
      </w:r>
      <w:r w:rsidRPr="00E003C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97AD8A0"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8D52022"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lastRenderedPageBreak/>
        <w:t>Преимущество плана состоит в следующем.</w:t>
      </w:r>
    </w:p>
    <w:p w14:paraId="433E800F"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i/>
          <w:sz w:val="26"/>
          <w:szCs w:val="26"/>
        </w:rPr>
        <w:t>Во-первых</w:t>
      </w:r>
      <w:r w:rsidRPr="00E003C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FC392C5"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i/>
          <w:sz w:val="26"/>
          <w:szCs w:val="26"/>
        </w:rPr>
        <w:t>Во-вторых</w:t>
      </w:r>
      <w:r w:rsidRPr="00E003C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CE268CF"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i/>
          <w:sz w:val="26"/>
          <w:szCs w:val="26"/>
        </w:rPr>
        <w:t>В-третьих</w:t>
      </w:r>
      <w:r w:rsidRPr="00E003C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34DB8D7D"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i/>
          <w:sz w:val="26"/>
          <w:szCs w:val="26"/>
        </w:rPr>
        <w:t>В-четвертых</w:t>
      </w:r>
      <w:r w:rsidRPr="00E003C6">
        <w:rPr>
          <w:rFonts w:ascii="Times New Roman" w:hAnsi="Times New Roman"/>
          <w:sz w:val="26"/>
          <w:szCs w:val="26"/>
        </w:rPr>
        <w:t>, С помощью плана гораздо удобнее отыскивать в источнике  нужные места, факты, цитаты и т.д.</w:t>
      </w:r>
    </w:p>
    <w:p w14:paraId="65CFC867"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u w:val="single"/>
        </w:rPr>
        <w:t>Выписки</w:t>
      </w:r>
      <w:r w:rsidRPr="00E003C6">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F480902"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398E79A7"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u w:val="single"/>
        </w:rPr>
        <w:t>Тезисы</w:t>
      </w:r>
      <w:r w:rsidRPr="00E003C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29DDD31C"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Отличие тезисов от обычных выписок состоит в следующем. </w:t>
      </w:r>
      <w:r w:rsidRPr="00E003C6">
        <w:rPr>
          <w:rFonts w:ascii="Times New Roman" w:hAnsi="Times New Roman"/>
          <w:i/>
          <w:sz w:val="26"/>
          <w:szCs w:val="26"/>
        </w:rPr>
        <w:t>Во-первых</w:t>
      </w:r>
      <w:r w:rsidRPr="00E003C6">
        <w:rPr>
          <w:rFonts w:ascii="Times New Roman" w:hAnsi="Times New Roman"/>
          <w:sz w:val="26"/>
          <w:szCs w:val="26"/>
        </w:rPr>
        <w:t xml:space="preserve">, тезисам присуща значительно более высокая степень концентрации материала.  </w:t>
      </w:r>
      <w:r w:rsidRPr="00E003C6">
        <w:rPr>
          <w:rFonts w:ascii="Times New Roman" w:hAnsi="Times New Roman"/>
          <w:i/>
          <w:sz w:val="26"/>
          <w:szCs w:val="26"/>
        </w:rPr>
        <w:t>Во-вторых</w:t>
      </w:r>
      <w:r w:rsidRPr="00E003C6">
        <w:rPr>
          <w:rFonts w:ascii="Times New Roman" w:hAnsi="Times New Roman"/>
          <w:sz w:val="26"/>
          <w:szCs w:val="26"/>
        </w:rPr>
        <w:t xml:space="preserve">, в тезисах отмечается преобладание выводов над общими рассуждениями. </w:t>
      </w:r>
      <w:r w:rsidRPr="00E003C6">
        <w:rPr>
          <w:rFonts w:ascii="Times New Roman" w:hAnsi="Times New Roman"/>
          <w:i/>
          <w:sz w:val="26"/>
          <w:szCs w:val="26"/>
        </w:rPr>
        <w:t>В-третьих</w:t>
      </w:r>
      <w:r w:rsidRPr="00E003C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DF8B20A"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u w:val="single"/>
        </w:rPr>
        <w:t>Аннотация</w:t>
      </w:r>
      <w:r w:rsidRPr="00E003C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8D2ED72"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u w:val="single"/>
        </w:rPr>
        <w:t xml:space="preserve">Резюме </w:t>
      </w:r>
      <w:r w:rsidRPr="00E003C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EEBF0A7"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u w:val="single"/>
        </w:rPr>
        <w:t>Конспект</w:t>
      </w:r>
      <w:r w:rsidRPr="00E003C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C7C0005" w14:textId="77777777" w:rsidR="00761E94" w:rsidRPr="00E003C6" w:rsidRDefault="00761E94" w:rsidP="00E003C6">
      <w:pPr>
        <w:spacing w:after="0" w:line="240" w:lineRule="auto"/>
        <w:jc w:val="center"/>
        <w:rPr>
          <w:rStyle w:val="10"/>
          <w:rFonts w:eastAsiaTheme="minorHAnsi"/>
          <w:b/>
          <w:sz w:val="26"/>
          <w:szCs w:val="26"/>
        </w:rPr>
      </w:pPr>
      <w:bookmarkStart w:id="6" w:name="_Toc341102554"/>
      <w:bookmarkStart w:id="7" w:name="_Toc341106312"/>
    </w:p>
    <w:p w14:paraId="1C19B95A" w14:textId="77777777" w:rsidR="00F23F15" w:rsidRPr="00E003C6" w:rsidRDefault="00F23F15" w:rsidP="00E003C6">
      <w:pPr>
        <w:spacing w:after="0" w:line="240" w:lineRule="auto"/>
        <w:jc w:val="center"/>
        <w:rPr>
          <w:rFonts w:ascii="Times New Roman" w:hAnsi="Times New Roman"/>
          <w:color w:val="000000"/>
          <w:sz w:val="26"/>
          <w:szCs w:val="26"/>
        </w:rPr>
      </w:pPr>
      <w:bookmarkStart w:id="8" w:name="_Toc85389655"/>
      <w:r w:rsidRPr="00E003C6">
        <w:rPr>
          <w:rStyle w:val="10"/>
          <w:rFonts w:eastAsiaTheme="minorHAnsi"/>
          <w:b/>
          <w:sz w:val="26"/>
          <w:szCs w:val="26"/>
        </w:rPr>
        <w:t>Методические  </w:t>
      </w:r>
      <w:bookmarkStart w:id="9" w:name="YANDEX_186"/>
      <w:bookmarkEnd w:id="9"/>
      <w:r w:rsidRPr="00E003C6">
        <w:rPr>
          <w:rStyle w:val="10"/>
          <w:rFonts w:eastAsiaTheme="minorHAnsi"/>
          <w:b/>
          <w:sz w:val="26"/>
          <w:szCs w:val="26"/>
        </w:rPr>
        <w:t> рекомендации  по составлению</w:t>
      </w:r>
      <w:bookmarkEnd w:id="8"/>
      <w:r w:rsidRPr="00E003C6">
        <w:rPr>
          <w:rFonts w:ascii="Times New Roman" w:hAnsi="Times New Roman"/>
          <w:b/>
          <w:bCs/>
          <w:iCs/>
          <w:color w:val="000000"/>
          <w:sz w:val="26"/>
          <w:szCs w:val="26"/>
        </w:rPr>
        <w:t xml:space="preserve"> конспекта:</w:t>
      </w:r>
    </w:p>
    <w:p w14:paraId="21E87D00" w14:textId="77777777" w:rsidR="00F23F15" w:rsidRPr="00E003C6" w:rsidRDefault="00F23F15" w:rsidP="00E003C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E003C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F103187" w14:textId="77777777" w:rsidR="00F23F15" w:rsidRPr="00E003C6" w:rsidRDefault="00F23F15" w:rsidP="00E003C6">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E003C6">
        <w:rPr>
          <w:rFonts w:ascii="Times New Roman" w:hAnsi="Times New Roman"/>
          <w:color w:val="000000"/>
          <w:sz w:val="26"/>
          <w:szCs w:val="26"/>
        </w:rPr>
        <w:lastRenderedPageBreak/>
        <w:t>Выделите главное, составьте план;</w:t>
      </w:r>
    </w:p>
    <w:p w14:paraId="5B4901A6" w14:textId="77777777" w:rsidR="00F23F15" w:rsidRPr="00E003C6" w:rsidRDefault="00F23F15" w:rsidP="00E003C6">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E003C6">
        <w:rPr>
          <w:rFonts w:ascii="Times New Roman" w:hAnsi="Times New Roman"/>
          <w:color w:val="000000"/>
          <w:sz w:val="26"/>
          <w:szCs w:val="26"/>
        </w:rPr>
        <w:t>Кратко сформулируйте основные положения текста, отметьте аргументацию автора;</w:t>
      </w:r>
    </w:p>
    <w:p w14:paraId="1AD13604" w14:textId="77777777" w:rsidR="00F23F15" w:rsidRPr="00E003C6" w:rsidRDefault="00F23F15" w:rsidP="00E003C6">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E003C6">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71202D4" w14:textId="77777777" w:rsidR="00F23F15" w:rsidRPr="00E003C6" w:rsidRDefault="00F23F15" w:rsidP="00E003C6">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E003C6">
        <w:rPr>
          <w:rFonts w:ascii="Times New Roman" w:hAnsi="Times New Roman"/>
          <w:color w:val="000000"/>
          <w:sz w:val="26"/>
          <w:szCs w:val="26"/>
        </w:rPr>
        <w:t>Грамотно записывайте цитаты. Цитируя, учитывайте лаконичность, значимость мысли.</w:t>
      </w:r>
    </w:p>
    <w:p w14:paraId="390374E1" w14:textId="77777777" w:rsidR="00F23F15" w:rsidRPr="00E003C6" w:rsidRDefault="00F23F15" w:rsidP="00E003C6">
      <w:pPr>
        <w:tabs>
          <w:tab w:val="left" w:pos="993"/>
        </w:tabs>
        <w:spacing w:after="0" w:line="240" w:lineRule="auto"/>
        <w:ind w:firstLine="709"/>
        <w:jc w:val="both"/>
        <w:rPr>
          <w:rFonts w:ascii="Times New Roman" w:hAnsi="Times New Roman"/>
          <w:color w:val="000000"/>
          <w:sz w:val="26"/>
          <w:szCs w:val="26"/>
        </w:rPr>
      </w:pPr>
      <w:r w:rsidRPr="00E003C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4A7AADD" w14:textId="77777777" w:rsidR="00F23F15" w:rsidRPr="00E003C6" w:rsidRDefault="00F23F15" w:rsidP="00E003C6">
      <w:pPr>
        <w:pStyle w:val="3"/>
        <w:spacing w:before="0" w:line="240" w:lineRule="auto"/>
        <w:ind w:firstLine="709"/>
        <w:jc w:val="both"/>
        <w:rPr>
          <w:rFonts w:ascii="Times New Roman" w:hAnsi="Times New Roman" w:cs="Times New Roman"/>
          <w:sz w:val="26"/>
          <w:szCs w:val="26"/>
        </w:rPr>
      </w:pPr>
      <w:bookmarkStart w:id="10" w:name="_Toc341102555"/>
      <w:bookmarkStart w:id="11" w:name="_Toc341106313"/>
    </w:p>
    <w:p w14:paraId="3F52B2EE" w14:textId="77777777" w:rsidR="00F23F15" w:rsidRPr="00E003C6" w:rsidRDefault="00F23F15" w:rsidP="00E003C6">
      <w:pPr>
        <w:pStyle w:val="3"/>
        <w:spacing w:before="0" w:line="240" w:lineRule="auto"/>
        <w:jc w:val="center"/>
        <w:rPr>
          <w:rFonts w:ascii="Times New Roman" w:hAnsi="Times New Roman" w:cs="Times New Roman"/>
          <w:color w:val="auto"/>
          <w:sz w:val="26"/>
          <w:szCs w:val="26"/>
        </w:rPr>
      </w:pPr>
      <w:bookmarkStart w:id="12" w:name="_Toc85389656"/>
      <w:r w:rsidRPr="00E003C6">
        <w:rPr>
          <w:rFonts w:ascii="Times New Roman" w:hAnsi="Times New Roman" w:cs="Times New Roman"/>
          <w:color w:val="auto"/>
          <w:sz w:val="26"/>
          <w:szCs w:val="26"/>
        </w:rPr>
        <w:t>Методические рекомендации по подготовке доклада</w:t>
      </w:r>
      <w:bookmarkEnd w:id="12"/>
    </w:p>
    <w:p w14:paraId="62A73BB6"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b/>
          <w:bCs/>
          <w:sz w:val="26"/>
          <w:szCs w:val="26"/>
        </w:rPr>
        <w:t xml:space="preserve">Доклад </w:t>
      </w:r>
      <w:r w:rsidRPr="00E003C6">
        <w:rPr>
          <w:rFonts w:ascii="Times New Roman" w:hAnsi="Times New Roman"/>
          <w:sz w:val="26"/>
          <w:szCs w:val="26"/>
        </w:rPr>
        <w:t>– публичное сообщение, представляющее собой развёрнутое изложение определённой темы.</w:t>
      </w:r>
    </w:p>
    <w:p w14:paraId="44AA9A7F"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b/>
          <w:bCs/>
          <w:sz w:val="26"/>
          <w:szCs w:val="26"/>
        </w:rPr>
      </w:pPr>
      <w:r w:rsidRPr="00E003C6">
        <w:rPr>
          <w:rFonts w:ascii="Times New Roman" w:hAnsi="Times New Roman"/>
          <w:b/>
          <w:bCs/>
          <w:sz w:val="26"/>
          <w:szCs w:val="26"/>
        </w:rPr>
        <w:t>Этапы подготовки доклада:</w:t>
      </w:r>
    </w:p>
    <w:p w14:paraId="5FF5CAC2"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1. Определение цели доклада.</w:t>
      </w:r>
    </w:p>
    <w:p w14:paraId="73705F65"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2. Подбор необходимого материала, определяющего содержание доклада.</w:t>
      </w:r>
    </w:p>
    <w:p w14:paraId="3908AD9D"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CF926B2"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4. Общее знакомство с литературой и выделение среди источников главного.</w:t>
      </w:r>
    </w:p>
    <w:p w14:paraId="1D4E3928"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5. Уточнение плана, отбор материала к каждому пункту плана.</w:t>
      </w:r>
    </w:p>
    <w:p w14:paraId="5CF379BD"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6. Композиционное оформление доклада.</w:t>
      </w:r>
    </w:p>
    <w:p w14:paraId="03922912"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7. Заучивание, запоминание текста доклада, подготовки тезисов выступления.</w:t>
      </w:r>
    </w:p>
    <w:p w14:paraId="193E501D"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8. Выступление с докладом.</w:t>
      </w:r>
    </w:p>
    <w:p w14:paraId="06942156"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9. Обсуждение доклада.</w:t>
      </w:r>
    </w:p>
    <w:p w14:paraId="7BCF8794"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10. Оценивание доклада</w:t>
      </w:r>
    </w:p>
    <w:p w14:paraId="63912077"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b/>
          <w:bCs/>
          <w:sz w:val="26"/>
          <w:szCs w:val="26"/>
        </w:rPr>
        <w:t xml:space="preserve">Композиционное оформление доклада </w:t>
      </w:r>
      <w:r w:rsidRPr="00E003C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1975E0E"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b/>
          <w:bCs/>
          <w:sz w:val="26"/>
          <w:szCs w:val="26"/>
        </w:rPr>
        <w:t xml:space="preserve">Вступление </w:t>
      </w:r>
      <w:r w:rsidRPr="00E003C6">
        <w:rPr>
          <w:rFonts w:ascii="Times New Roman" w:hAnsi="Times New Roman"/>
          <w:sz w:val="26"/>
          <w:szCs w:val="26"/>
        </w:rPr>
        <w:t>помогает обеспечить успех выступления по любой тематике.</w:t>
      </w:r>
    </w:p>
    <w:p w14:paraId="37001D59"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Вступление должно содержать:</w:t>
      </w:r>
    </w:p>
    <w:p w14:paraId="1A72A624" w14:textId="77777777" w:rsidR="00F23F15" w:rsidRPr="00E003C6" w:rsidRDefault="00F23F15" w:rsidP="00E003C6">
      <w:pPr>
        <w:pStyle w:val="a6"/>
        <w:numPr>
          <w:ilvl w:val="0"/>
          <w:numId w:val="12"/>
        </w:numPr>
        <w:autoSpaceDE w:val="0"/>
        <w:autoSpaceDN w:val="0"/>
        <w:adjustRightInd w:val="0"/>
        <w:ind w:hanging="11"/>
        <w:rPr>
          <w:sz w:val="26"/>
          <w:szCs w:val="26"/>
        </w:rPr>
      </w:pPr>
      <w:r w:rsidRPr="00E003C6">
        <w:rPr>
          <w:sz w:val="26"/>
          <w:szCs w:val="26"/>
        </w:rPr>
        <w:t>название доклада;</w:t>
      </w:r>
    </w:p>
    <w:p w14:paraId="3B5C7F81" w14:textId="77777777" w:rsidR="00F23F15" w:rsidRPr="00E003C6" w:rsidRDefault="00F23F15" w:rsidP="00E003C6">
      <w:pPr>
        <w:pStyle w:val="a6"/>
        <w:numPr>
          <w:ilvl w:val="0"/>
          <w:numId w:val="11"/>
        </w:numPr>
        <w:autoSpaceDE w:val="0"/>
        <w:autoSpaceDN w:val="0"/>
        <w:adjustRightInd w:val="0"/>
        <w:ind w:firstLine="709"/>
        <w:rPr>
          <w:sz w:val="26"/>
          <w:szCs w:val="26"/>
        </w:rPr>
      </w:pPr>
      <w:r w:rsidRPr="00E003C6">
        <w:rPr>
          <w:sz w:val="26"/>
          <w:szCs w:val="26"/>
        </w:rPr>
        <w:t>сообщение основной идеи;</w:t>
      </w:r>
    </w:p>
    <w:p w14:paraId="66945C31" w14:textId="77777777" w:rsidR="00F23F15" w:rsidRPr="00E003C6" w:rsidRDefault="00F23F15" w:rsidP="00E003C6">
      <w:pPr>
        <w:pStyle w:val="a6"/>
        <w:numPr>
          <w:ilvl w:val="0"/>
          <w:numId w:val="11"/>
        </w:numPr>
        <w:autoSpaceDE w:val="0"/>
        <w:autoSpaceDN w:val="0"/>
        <w:adjustRightInd w:val="0"/>
        <w:ind w:firstLine="709"/>
        <w:rPr>
          <w:sz w:val="26"/>
          <w:szCs w:val="26"/>
        </w:rPr>
      </w:pPr>
      <w:r w:rsidRPr="00E003C6">
        <w:rPr>
          <w:sz w:val="26"/>
          <w:szCs w:val="26"/>
        </w:rPr>
        <w:t>современную оценку предмета изложения;</w:t>
      </w:r>
    </w:p>
    <w:p w14:paraId="64A1A5F4" w14:textId="77777777" w:rsidR="00F23F15" w:rsidRPr="00E003C6" w:rsidRDefault="00F23F15" w:rsidP="00E003C6">
      <w:pPr>
        <w:pStyle w:val="a6"/>
        <w:numPr>
          <w:ilvl w:val="0"/>
          <w:numId w:val="11"/>
        </w:numPr>
        <w:autoSpaceDE w:val="0"/>
        <w:autoSpaceDN w:val="0"/>
        <w:adjustRightInd w:val="0"/>
        <w:ind w:firstLine="709"/>
        <w:rPr>
          <w:sz w:val="26"/>
          <w:szCs w:val="26"/>
        </w:rPr>
      </w:pPr>
      <w:r w:rsidRPr="00E003C6">
        <w:rPr>
          <w:sz w:val="26"/>
          <w:szCs w:val="26"/>
        </w:rPr>
        <w:t>краткое перечисление рассматриваемых вопросов;</w:t>
      </w:r>
    </w:p>
    <w:p w14:paraId="28687FE6" w14:textId="77777777" w:rsidR="00F23F15" w:rsidRPr="00E003C6" w:rsidRDefault="00F23F15" w:rsidP="00E003C6">
      <w:pPr>
        <w:pStyle w:val="a6"/>
        <w:numPr>
          <w:ilvl w:val="0"/>
          <w:numId w:val="11"/>
        </w:numPr>
        <w:autoSpaceDE w:val="0"/>
        <w:autoSpaceDN w:val="0"/>
        <w:adjustRightInd w:val="0"/>
        <w:ind w:firstLine="709"/>
        <w:rPr>
          <w:sz w:val="26"/>
          <w:szCs w:val="26"/>
        </w:rPr>
      </w:pPr>
      <w:r w:rsidRPr="00E003C6">
        <w:rPr>
          <w:sz w:val="26"/>
          <w:szCs w:val="26"/>
        </w:rPr>
        <w:t>интересную для слушателей форму изложения;</w:t>
      </w:r>
    </w:p>
    <w:p w14:paraId="4BFF5081" w14:textId="77777777" w:rsidR="00F23F15" w:rsidRPr="00E003C6" w:rsidRDefault="00F23F15" w:rsidP="00E003C6">
      <w:pPr>
        <w:pStyle w:val="a6"/>
        <w:numPr>
          <w:ilvl w:val="0"/>
          <w:numId w:val="11"/>
        </w:numPr>
        <w:autoSpaceDE w:val="0"/>
        <w:autoSpaceDN w:val="0"/>
        <w:adjustRightInd w:val="0"/>
        <w:ind w:firstLine="709"/>
        <w:rPr>
          <w:sz w:val="26"/>
          <w:szCs w:val="26"/>
        </w:rPr>
      </w:pPr>
      <w:r w:rsidRPr="00E003C6">
        <w:rPr>
          <w:sz w:val="26"/>
          <w:szCs w:val="26"/>
        </w:rPr>
        <w:t>акцентирование оригинальности подхода.</w:t>
      </w:r>
    </w:p>
    <w:p w14:paraId="1CC03650"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sz w:val="26"/>
          <w:szCs w:val="26"/>
        </w:rPr>
        <w:t>Выступление состоит из следующих частей:</w:t>
      </w:r>
    </w:p>
    <w:p w14:paraId="14F05F8D"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rPr>
      </w:pPr>
      <w:r w:rsidRPr="00E003C6">
        <w:rPr>
          <w:rFonts w:ascii="Times New Roman" w:hAnsi="Times New Roman"/>
          <w:b/>
          <w:bCs/>
          <w:sz w:val="26"/>
          <w:szCs w:val="26"/>
        </w:rPr>
        <w:t xml:space="preserve">Основная часть, </w:t>
      </w:r>
      <w:r w:rsidRPr="00E003C6">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w:t>
      </w:r>
      <w:r w:rsidRPr="00E003C6">
        <w:rPr>
          <w:rFonts w:ascii="Times New Roman" w:hAnsi="Times New Roman"/>
          <w:sz w:val="26"/>
          <w:szCs w:val="26"/>
        </w:rPr>
        <w:lastRenderedPageBreak/>
        <w:t>для того, чтобы слушатели заинтересовались темой и захотели ознакомиться с материалами.</w:t>
      </w:r>
    </w:p>
    <w:p w14:paraId="648E5872" w14:textId="77777777" w:rsidR="00F23F15" w:rsidRPr="00E003C6" w:rsidRDefault="00F23F15" w:rsidP="00E003C6">
      <w:pPr>
        <w:autoSpaceDE w:val="0"/>
        <w:autoSpaceDN w:val="0"/>
        <w:adjustRightInd w:val="0"/>
        <w:spacing w:after="0" w:line="240" w:lineRule="auto"/>
        <w:ind w:firstLine="709"/>
        <w:jc w:val="both"/>
        <w:rPr>
          <w:rFonts w:ascii="Times New Roman" w:hAnsi="Times New Roman"/>
          <w:sz w:val="26"/>
          <w:szCs w:val="26"/>
          <w:lang w:eastAsia="ru-RU"/>
        </w:rPr>
      </w:pPr>
      <w:r w:rsidRPr="00E003C6">
        <w:rPr>
          <w:rFonts w:ascii="Times New Roman" w:hAnsi="Times New Roman"/>
          <w:b/>
          <w:bCs/>
          <w:sz w:val="26"/>
          <w:szCs w:val="26"/>
        </w:rPr>
        <w:t xml:space="preserve">Заключение </w:t>
      </w:r>
      <w:r w:rsidRPr="00E003C6">
        <w:rPr>
          <w:rFonts w:ascii="Times New Roman" w:hAnsi="Times New Roman"/>
          <w:sz w:val="26"/>
          <w:szCs w:val="26"/>
        </w:rPr>
        <w:t>- это чёткое обобщение и краткие выводы по излагаемой теме.</w:t>
      </w:r>
    </w:p>
    <w:p w14:paraId="43E3FE68" w14:textId="77777777" w:rsidR="00F23F15" w:rsidRPr="00E003C6" w:rsidRDefault="00F23F15" w:rsidP="00E003C6">
      <w:pPr>
        <w:pStyle w:val="3"/>
        <w:spacing w:line="240" w:lineRule="auto"/>
        <w:jc w:val="center"/>
        <w:rPr>
          <w:rFonts w:ascii="Times New Roman" w:hAnsi="Times New Roman" w:cs="Times New Roman"/>
          <w:color w:val="auto"/>
          <w:sz w:val="26"/>
          <w:szCs w:val="26"/>
        </w:rPr>
      </w:pPr>
      <w:bookmarkStart w:id="13" w:name="_Toc85389657"/>
      <w:r w:rsidRPr="00E003C6">
        <w:rPr>
          <w:rFonts w:ascii="Times New Roman" w:hAnsi="Times New Roman" w:cs="Times New Roman"/>
          <w:color w:val="auto"/>
          <w:sz w:val="26"/>
          <w:szCs w:val="26"/>
        </w:rPr>
        <w:t>Методические рекомендации по подготовке сообщения</w:t>
      </w:r>
      <w:bookmarkEnd w:id="10"/>
      <w:bookmarkEnd w:id="11"/>
      <w:bookmarkEnd w:id="13"/>
    </w:p>
    <w:p w14:paraId="1CA3B253" w14:textId="77777777" w:rsidR="00F23F15" w:rsidRPr="00E003C6" w:rsidRDefault="00F23F15" w:rsidP="00E003C6">
      <w:pPr>
        <w:pStyle w:val="ad"/>
        <w:ind w:firstLine="709"/>
        <w:jc w:val="both"/>
        <w:rPr>
          <w:rFonts w:ascii="Times New Roman" w:hAnsi="Times New Roman"/>
          <w:sz w:val="26"/>
          <w:szCs w:val="26"/>
        </w:rPr>
      </w:pPr>
      <w:r w:rsidRPr="00E003C6">
        <w:rPr>
          <w:rFonts w:ascii="Times New Roman" w:hAnsi="Times New Roman"/>
          <w:sz w:val="26"/>
          <w:szCs w:val="26"/>
        </w:rPr>
        <w:t xml:space="preserve">Регламент устного публичного выступления – не более 10 минут. </w:t>
      </w:r>
    </w:p>
    <w:p w14:paraId="4EFCEC20" w14:textId="77777777" w:rsidR="00F23F15" w:rsidRPr="00E003C6" w:rsidRDefault="00F23F15" w:rsidP="00E003C6">
      <w:pPr>
        <w:pStyle w:val="ad"/>
        <w:ind w:firstLine="709"/>
        <w:jc w:val="both"/>
        <w:rPr>
          <w:rFonts w:ascii="Times New Roman" w:hAnsi="Times New Roman"/>
          <w:sz w:val="26"/>
          <w:szCs w:val="26"/>
        </w:rPr>
      </w:pPr>
      <w:r w:rsidRPr="00E003C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7FB5686" w14:textId="77777777" w:rsidR="00F23F15" w:rsidRPr="00E003C6" w:rsidRDefault="00F23F15" w:rsidP="00E003C6">
      <w:pPr>
        <w:pStyle w:val="ad"/>
        <w:ind w:firstLine="709"/>
        <w:jc w:val="both"/>
        <w:rPr>
          <w:rFonts w:ascii="Times New Roman" w:hAnsi="Times New Roman"/>
          <w:sz w:val="26"/>
          <w:szCs w:val="26"/>
        </w:rPr>
      </w:pPr>
      <w:r w:rsidRPr="00E003C6">
        <w:rPr>
          <w:rFonts w:ascii="Times New Roman" w:hAnsi="Times New Roman"/>
          <w:sz w:val="26"/>
          <w:szCs w:val="26"/>
        </w:rPr>
        <w:t xml:space="preserve">Любое устное выступление должно удовлетворять </w:t>
      </w:r>
      <w:r w:rsidRPr="00E003C6">
        <w:rPr>
          <w:rFonts w:ascii="Times New Roman" w:hAnsi="Times New Roman"/>
          <w:i/>
          <w:sz w:val="26"/>
          <w:szCs w:val="26"/>
        </w:rPr>
        <w:t>трем основным критериям</w:t>
      </w:r>
      <w:r w:rsidRPr="00E003C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603336C8"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27C98A46" w14:textId="77777777" w:rsidR="00F23F15" w:rsidRPr="00E003C6" w:rsidRDefault="00F23F15" w:rsidP="00E003C6">
      <w:pPr>
        <w:pStyle w:val="ad"/>
        <w:ind w:firstLine="709"/>
        <w:jc w:val="both"/>
        <w:rPr>
          <w:rFonts w:ascii="Times New Roman" w:hAnsi="Times New Roman"/>
          <w:sz w:val="26"/>
          <w:szCs w:val="26"/>
        </w:rPr>
      </w:pPr>
      <w:r w:rsidRPr="00E003C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003C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9CA5D51"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36AEDFA" w14:textId="77777777" w:rsidR="00F23F15" w:rsidRPr="00E003C6" w:rsidRDefault="00F23F15" w:rsidP="00E003C6">
      <w:pPr>
        <w:pStyle w:val="3f3f3f3f3f3f3f3f3f3f3f3f3f2"/>
        <w:ind w:firstLine="709"/>
        <w:rPr>
          <w:snapToGrid w:val="0"/>
          <w:sz w:val="26"/>
          <w:szCs w:val="26"/>
        </w:rPr>
      </w:pPr>
      <w:r w:rsidRPr="00E003C6">
        <w:rPr>
          <w:sz w:val="26"/>
          <w:szCs w:val="26"/>
          <w:u w:val="single"/>
        </w:rPr>
        <w:t>Вступление</w:t>
      </w:r>
      <w:r w:rsidRPr="00E003C6">
        <w:rPr>
          <w:sz w:val="26"/>
          <w:szCs w:val="26"/>
        </w:rPr>
        <w:t xml:space="preserve"> включает в себя </w:t>
      </w:r>
      <w:r w:rsidRPr="00E003C6">
        <w:rPr>
          <w:snapToGrid w:val="0"/>
          <w:sz w:val="26"/>
          <w:szCs w:val="26"/>
        </w:rPr>
        <w:t xml:space="preserve">представление авторов (фамилия, имя отчество, при необходимости место учебы/работы, статус), </w:t>
      </w:r>
      <w:r w:rsidRPr="00E003C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003C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8386BE9"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Требования к основному тезису выступления:</w:t>
      </w:r>
    </w:p>
    <w:p w14:paraId="47908630" w14:textId="77777777" w:rsidR="00F23F15" w:rsidRPr="00E003C6" w:rsidRDefault="00F23F15" w:rsidP="00E003C6">
      <w:pPr>
        <w:pStyle w:val="3f3f3f3f3f3f3f3f3f3f3f3f3f2"/>
        <w:numPr>
          <w:ilvl w:val="0"/>
          <w:numId w:val="6"/>
        </w:numPr>
        <w:ind w:left="0" w:firstLine="709"/>
        <w:rPr>
          <w:snapToGrid w:val="0"/>
          <w:sz w:val="26"/>
          <w:szCs w:val="26"/>
        </w:rPr>
      </w:pPr>
      <w:r w:rsidRPr="00E003C6">
        <w:rPr>
          <w:snapToGrid w:val="0"/>
          <w:sz w:val="26"/>
          <w:szCs w:val="26"/>
        </w:rPr>
        <w:t>фраза должна утверждать главную мысль и соответствовать цели выступления;</w:t>
      </w:r>
    </w:p>
    <w:p w14:paraId="0E78B04A" w14:textId="77777777" w:rsidR="00F23F15" w:rsidRPr="00E003C6" w:rsidRDefault="00F23F15" w:rsidP="00E003C6">
      <w:pPr>
        <w:pStyle w:val="3f3f3f3f3f3f3f3f3f3f3f3f3f2"/>
        <w:numPr>
          <w:ilvl w:val="0"/>
          <w:numId w:val="6"/>
        </w:numPr>
        <w:ind w:left="0" w:firstLine="709"/>
        <w:rPr>
          <w:snapToGrid w:val="0"/>
          <w:sz w:val="26"/>
          <w:szCs w:val="26"/>
        </w:rPr>
      </w:pPr>
      <w:r w:rsidRPr="00E003C6">
        <w:rPr>
          <w:snapToGrid w:val="0"/>
          <w:sz w:val="26"/>
          <w:szCs w:val="26"/>
        </w:rPr>
        <w:t>суждение должно быть кратким, ясным, легко удерживаться в кратковременной памяти;</w:t>
      </w:r>
    </w:p>
    <w:p w14:paraId="470FB9FC" w14:textId="77777777" w:rsidR="00F23F15" w:rsidRPr="00E003C6" w:rsidRDefault="00F23F15" w:rsidP="00E003C6">
      <w:pPr>
        <w:pStyle w:val="3f3f3f3f3f3f3f3f3f3f3f3f3f2"/>
        <w:numPr>
          <w:ilvl w:val="0"/>
          <w:numId w:val="6"/>
        </w:numPr>
        <w:ind w:left="0" w:firstLine="709"/>
        <w:rPr>
          <w:snapToGrid w:val="0"/>
          <w:sz w:val="26"/>
          <w:szCs w:val="26"/>
        </w:rPr>
      </w:pPr>
      <w:r w:rsidRPr="00E003C6">
        <w:rPr>
          <w:snapToGrid w:val="0"/>
          <w:sz w:val="26"/>
          <w:szCs w:val="26"/>
        </w:rPr>
        <w:t>мысль должна пониматься однозначно, не заключать в себе противоречия.</w:t>
      </w:r>
    </w:p>
    <w:p w14:paraId="415ECDBE"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В речи может быть несколько стержневых идей, но не более трех.</w:t>
      </w:r>
    </w:p>
    <w:p w14:paraId="6D07B9A7"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napToGrid w:val="0"/>
          <w:sz w:val="26"/>
          <w:szCs w:val="26"/>
        </w:rPr>
        <w:t xml:space="preserve">Самая частая ошибка в начале речи – либо </w:t>
      </w:r>
      <w:r w:rsidRPr="00E003C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C6A2E62"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 xml:space="preserve">К аргументации в пользу стержневой идеи проекта можно привлекать фото-, видеофрагметы, аудиозаписи, фактологический материал. Цифровые данные для </w:t>
      </w:r>
      <w:r w:rsidRPr="00E003C6">
        <w:rPr>
          <w:snapToGrid w:val="0"/>
          <w:sz w:val="26"/>
          <w:szCs w:val="26"/>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0824309" w14:textId="77777777" w:rsidR="00F23F15" w:rsidRPr="00E003C6" w:rsidRDefault="00F23F15" w:rsidP="00E003C6">
      <w:pPr>
        <w:pStyle w:val="3f3f3f3f3f3f3f3f3f3f3f3f3f2"/>
        <w:ind w:firstLine="709"/>
        <w:rPr>
          <w:sz w:val="26"/>
          <w:szCs w:val="26"/>
        </w:rPr>
      </w:pPr>
      <w:r w:rsidRPr="00E003C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0529D84" w14:textId="77777777" w:rsidR="00F23F15" w:rsidRPr="00E003C6" w:rsidRDefault="00F23F15" w:rsidP="00E003C6">
      <w:pPr>
        <w:spacing w:after="0" w:line="240" w:lineRule="auto"/>
        <w:ind w:firstLine="709"/>
        <w:jc w:val="both"/>
        <w:rPr>
          <w:rFonts w:ascii="Times New Roman" w:hAnsi="Times New Roman"/>
          <w:color w:val="000000"/>
          <w:sz w:val="26"/>
          <w:szCs w:val="26"/>
        </w:rPr>
      </w:pPr>
      <w:r w:rsidRPr="00E003C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E003C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C71A480" w14:textId="77777777" w:rsidR="00F23F15" w:rsidRPr="00E003C6" w:rsidRDefault="00F23F15" w:rsidP="00E003C6">
      <w:pPr>
        <w:pStyle w:val="ad"/>
        <w:ind w:firstLine="709"/>
        <w:jc w:val="both"/>
        <w:rPr>
          <w:rFonts w:ascii="Times New Roman" w:hAnsi="Times New Roman"/>
          <w:sz w:val="26"/>
          <w:szCs w:val="26"/>
        </w:rPr>
      </w:pPr>
      <w:r w:rsidRPr="00E003C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EC08A47" w14:textId="77777777" w:rsidR="00F23F15" w:rsidRPr="00E003C6" w:rsidRDefault="00F23F15" w:rsidP="00E003C6">
      <w:pPr>
        <w:pStyle w:val="ad"/>
        <w:ind w:firstLine="709"/>
        <w:jc w:val="both"/>
        <w:rPr>
          <w:rFonts w:ascii="Times New Roman" w:hAnsi="Times New Roman"/>
          <w:sz w:val="26"/>
          <w:szCs w:val="26"/>
        </w:rPr>
      </w:pPr>
      <w:r w:rsidRPr="00E003C6">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3B85C672" w14:textId="77777777" w:rsidR="00F23F15" w:rsidRPr="00E003C6" w:rsidRDefault="00F23F15" w:rsidP="00E003C6">
      <w:pPr>
        <w:pStyle w:val="ad"/>
        <w:ind w:firstLine="709"/>
        <w:jc w:val="both"/>
        <w:rPr>
          <w:rFonts w:ascii="Times New Roman" w:hAnsi="Times New Roman"/>
          <w:sz w:val="26"/>
          <w:szCs w:val="26"/>
        </w:rPr>
      </w:pPr>
      <w:r w:rsidRPr="00E003C6">
        <w:rPr>
          <w:rFonts w:ascii="Times New Roman" w:hAnsi="Times New Roman"/>
          <w:sz w:val="26"/>
          <w:szCs w:val="26"/>
          <w:u w:val="single"/>
        </w:rPr>
        <w:t>В заключении</w:t>
      </w:r>
      <w:r w:rsidRPr="00E003C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003C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003C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161AD89C"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EF4A04E"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iCs/>
          <w:sz w:val="26"/>
          <w:szCs w:val="26"/>
        </w:rPr>
        <w:t>- «Это Вам позволит…»</w:t>
      </w:r>
    </w:p>
    <w:p w14:paraId="29B69CB1"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iCs/>
          <w:sz w:val="26"/>
          <w:szCs w:val="26"/>
        </w:rPr>
        <w:t>- «Благодаря этому вы получите…»</w:t>
      </w:r>
    </w:p>
    <w:p w14:paraId="5DA5E94C"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iCs/>
          <w:sz w:val="26"/>
          <w:szCs w:val="26"/>
        </w:rPr>
        <w:t>- «Это позволит избежать…»</w:t>
      </w:r>
    </w:p>
    <w:p w14:paraId="40F3EEE3"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iCs/>
          <w:sz w:val="26"/>
          <w:szCs w:val="26"/>
        </w:rPr>
        <w:t>- «Это повышает Ваши…»</w:t>
      </w:r>
    </w:p>
    <w:p w14:paraId="692051FB"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iCs/>
          <w:sz w:val="26"/>
          <w:szCs w:val="26"/>
        </w:rPr>
        <w:t>- «Это дает Вам дополнительно…»</w:t>
      </w:r>
    </w:p>
    <w:p w14:paraId="17F5EA05"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iCs/>
          <w:sz w:val="26"/>
          <w:szCs w:val="26"/>
        </w:rPr>
        <w:t>- «Это делает вас…»</w:t>
      </w:r>
    </w:p>
    <w:p w14:paraId="501F8181"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iCs/>
          <w:sz w:val="26"/>
          <w:szCs w:val="26"/>
        </w:rPr>
        <w:t>- «За счет этого вы можете…»</w:t>
      </w:r>
    </w:p>
    <w:p w14:paraId="63B81AD6"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После подготовки текста / плана выступления полезно проконтролировать себя вопросами:</w:t>
      </w:r>
    </w:p>
    <w:p w14:paraId="28EA6FF1" w14:textId="77777777" w:rsidR="00F23F15" w:rsidRPr="00E003C6" w:rsidRDefault="00F23F15" w:rsidP="00E003C6">
      <w:pPr>
        <w:pStyle w:val="3f3f3f3f3f3f3f3f3f3f3f3f3f2"/>
        <w:numPr>
          <w:ilvl w:val="0"/>
          <w:numId w:val="7"/>
        </w:numPr>
        <w:ind w:left="0" w:firstLine="709"/>
        <w:rPr>
          <w:snapToGrid w:val="0"/>
          <w:sz w:val="26"/>
          <w:szCs w:val="26"/>
        </w:rPr>
      </w:pPr>
      <w:r w:rsidRPr="00E003C6">
        <w:rPr>
          <w:snapToGrid w:val="0"/>
          <w:sz w:val="26"/>
          <w:szCs w:val="26"/>
        </w:rPr>
        <w:t>Вызывает ли мое выступление интерес?</w:t>
      </w:r>
    </w:p>
    <w:p w14:paraId="44D52F1E" w14:textId="77777777" w:rsidR="00F23F15" w:rsidRPr="00E003C6" w:rsidRDefault="00F23F15" w:rsidP="00E003C6">
      <w:pPr>
        <w:pStyle w:val="3f3f3f3f3f3f3f3f3f3f3f3f3f2"/>
        <w:numPr>
          <w:ilvl w:val="0"/>
          <w:numId w:val="7"/>
        </w:numPr>
        <w:ind w:left="0" w:firstLine="709"/>
        <w:rPr>
          <w:snapToGrid w:val="0"/>
          <w:sz w:val="26"/>
          <w:szCs w:val="26"/>
        </w:rPr>
      </w:pPr>
      <w:r w:rsidRPr="00E003C6">
        <w:rPr>
          <w:snapToGrid w:val="0"/>
          <w:sz w:val="26"/>
          <w:szCs w:val="26"/>
        </w:rPr>
        <w:t xml:space="preserve">Достаточно ли я знаю по данному вопросу, и имеется ли у меня </w:t>
      </w:r>
      <w:r w:rsidRPr="00E003C6">
        <w:rPr>
          <w:snapToGrid w:val="0"/>
          <w:sz w:val="26"/>
          <w:szCs w:val="26"/>
        </w:rPr>
        <w:lastRenderedPageBreak/>
        <w:t>достаточно данных?</w:t>
      </w:r>
    </w:p>
    <w:p w14:paraId="417D5F13" w14:textId="77777777" w:rsidR="00F23F15" w:rsidRPr="00E003C6" w:rsidRDefault="00F23F15" w:rsidP="00E003C6">
      <w:pPr>
        <w:pStyle w:val="3f3f3f3f3f3f3f3f3f3f3f3f3f2"/>
        <w:numPr>
          <w:ilvl w:val="0"/>
          <w:numId w:val="7"/>
        </w:numPr>
        <w:ind w:left="0" w:firstLine="709"/>
        <w:rPr>
          <w:snapToGrid w:val="0"/>
          <w:sz w:val="26"/>
          <w:szCs w:val="26"/>
        </w:rPr>
      </w:pPr>
      <w:r w:rsidRPr="00E003C6">
        <w:rPr>
          <w:snapToGrid w:val="0"/>
          <w:sz w:val="26"/>
          <w:szCs w:val="26"/>
        </w:rPr>
        <w:t>Смогу ли я закончить выступление в отведенное время?</w:t>
      </w:r>
    </w:p>
    <w:p w14:paraId="01B53931" w14:textId="77777777" w:rsidR="00F23F15" w:rsidRPr="00E003C6" w:rsidRDefault="00F23F15" w:rsidP="00E003C6">
      <w:pPr>
        <w:pStyle w:val="3f3f3f3f3f3f3f3f3f3f3f3f3f2"/>
        <w:numPr>
          <w:ilvl w:val="0"/>
          <w:numId w:val="7"/>
        </w:numPr>
        <w:ind w:left="0" w:firstLine="709"/>
        <w:rPr>
          <w:snapToGrid w:val="0"/>
          <w:sz w:val="26"/>
          <w:szCs w:val="26"/>
        </w:rPr>
      </w:pPr>
      <w:r w:rsidRPr="00E003C6">
        <w:rPr>
          <w:snapToGrid w:val="0"/>
          <w:sz w:val="26"/>
          <w:szCs w:val="26"/>
        </w:rPr>
        <w:t>Соответствует ли мое выступление уровню моих знаний и опыту?</w:t>
      </w:r>
    </w:p>
    <w:p w14:paraId="205FC5C0" w14:textId="77777777" w:rsidR="00F23F15" w:rsidRPr="00E003C6" w:rsidRDefault="00F23F15" w:rsidP="00E003C6">
      <w:pPr>
        <w:spacing w:after="0" w:line="240" w:lineRule="auto"/>
        <w:ind w:firstLine="709"/>
        <w:jc w:val="both"/>
        <w:rPr>
          <w:rFonts w:ascii="Times New Roman" w:hAnsi="Times New Roman"/>
          <w:color w:val="000000"/>
          <w:sz w:val="26"/>
          <w:szCs w:val="26"/>
        </w:rPr>
      </w:pPr>
      <w:r w:rsidRPr="00E003C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003C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15320C08" w14:textId="77777777" w:rsidR="00F23F15" w:rsidRPr="00E003C6" w:rsidRDefault="00F23F15" w:rsidP="00E003C6">
      <w:pPr>
        <w:pStyle w:val="3f3f3f3f3f3f3f3f3f3f3f3f3f2"/>
        <w:ind w:firstLine="709"/>
        <w:rPr>
          <w:snapToGrid w:val="0"/>
          <w:color w:val="000000"/>
          <w:sz w:val="26"/>
          <w:szCs w:val="26"/>
        </w:rPr>
      </w:pPr>
      <w:r w:rsidRPr="00E003C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C0438A4"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 xml:space="preserve">Кроме того, установлено, что </w:t>
      </w:r>
      <w:r w:rsidRPr="00E003C6">
        <w:rPr>
          <w:i/>
          <w:snapToGrid w:val="0"/>
          <w:sz w:val="26"/>
          <w:szCs w:val="26"/>
        </w:rPr>
        <w:t>короткие фразы</w:t>
      </w:r>
      <w:r w:rsidRPr="00E003C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8FDCC17"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0B8B4009"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8245D27" w14:textId="77777777" w:rsidR="00F23F15" w:rsidRPr="00E003C6" w:rsidRDefault="00F23F15" w:rsidP="00E003C6">
      <w:pPr>
        <w:pStyle w:val="3f3f3f3f3f3f3f3f3f3f3f3f3f2"/>
        <w:ind w:firstLine="709"/>
        <w:rPr>
          <w:snapToGrid w:val="0"/>
          <w:sz w:val="26"/>
          <w:szCs w:val="26"/>
        </w:rPr>
      </w:pPr>
      <w:r w:rsidRPr="00E003C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261690BD" w14:textId="77777777" w:rsidR="00F23F15" w:rsidRPr="00E003C6" w:rsidRDefault="00F23F15" w:rsidP="00E003C6">
      <w:pPr>
        <w:pStyle w:val="3f3f3f3f3f3f3f3f3f3f3f3f3f2"/>
        <w:ind w:firstLine="709"/>
        <w:rPr>
          <w:sz w:val="26"/>
          <w:szCs w:val="26"/>
        </w:rPr>
      </w:pPr>
      <w:r w:rsidRPr="00E003C6">
        <w:rPr>
          <w:sz w:val="26"/>
          <w:szCs w:val="26"/>
        </w:rPr>
        <w:t>После выступления нужно быть готовым к ответам на возникшие у аудитории вопросы.</w:t>
      </w:r>
    </w:p>
    <w:p w14:paraId="4ABB67F8" w14:textId="77777777" w:rsidR="00F23F15" w:rsidRPr="00E003C6" w:rsidRDefault="00F23F15" w:rsidP="00E003C6">
      <w:pPr>
        <w:pStyle w:val="3"/>
        <w:spacing w:line="240" w:lineRule="auto"/>
        <w:jc w:val="center"/>
        <w:rPr>
          <w:rFonts w:ascii="Times New Roman" w:hAnsi="Times New Roman" w:cs="Times New Roman"/>
          <w:color w:val="auto"/>
          <w:sz w:val="26"/>
          <w:szCs w:val="26"/>
        </w:rPr>
      </w:pPr>
      <w:bookmarkStart w:id="14" w:name="_Toc85389658"/>
      <w:r w:rsidRPr="00E003C6">
        <w:rPr>
          <w:rFonts w:ascii="Times New Roman" w:hAnsi="Times New Roman" w:cs="Times New Roman"/>
          <w:color w:val="auto"/>
          <w:sz w:val="26"/>
          <w:szCs w:val="26"/>
        </w:rPr>
        <w:t>Методические рекомендации по выполнению реферата</w:t>
      </w:r>
      <w:bookmarkEnd w:id="6"/>
      <w:bookmarkEnd w:id="7"/>
      <w:bookmarkEnd w:id="14"/>
    </w:p>
    <w:p w14:paraId="12906F9C" w14:textId="77777777" w:rsidR="00F23F15" w:rsidRPr="00E003C6" w:rsidRDefault="00F23F15" w:rsidP="00E003C6">
      <w:pPr>
        <w:spacing w:after="0" w:line="240" w:lineRule="auto"/>
        <w:ind w:firstLine="720"/>
        <w:jc w:val="both"/>
        <w:rPr>
          <w:rFonts w:ascii="Times New Roman" w:hAnsi="Times New Roman"/>
          <w:sz w:val="26"/>
          <w:szCs w:val="26"/>
        </w:rPr>
      </w:pPr>
      <w:r w:rsidRPr="00E003C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A167755" w14:textId="77777777" w:rsidR="00F23F15" w:rsidRPr="00E003C6" w:rsidRDefault="00F23F15" w:rsidP="00E003C6">
      <w:pPr>
        <w:spacing w:after="0" w:line="240" w:lineRule="auto"/>
        <w:jc w:val="both"/>
        <w:rPr>
          <w:rFonts w:ascii="Times New Roman" w:hAnsi="Times New Roman"/>
          <w:sz w:val="26"/>
          <w:szCs w:val="26"/>
        </w:rPr>
      </w:pPr>
      <w:r w:rsidRPr="00E003C6">
        <w:rPr>
          <w:rFonts w:ascii="Times New Roman" w:hAnsi="Times New Roman"/>
          <w:sz w:val="26"/>
          <w:szCs w:val="26"/>
        </w:rPr>
        <w:t>Содержание реферата</w:t>
      </w:r>
    </w:p>
    <w:p w14:paraId="5AECD28A" w14:textId="77777777" w:rsidR="00F23F15" w:rsidRPr="00E003C6" w:rsidRDefault="00F23F15" w:rsidP="00E003C6">
      <w:pPr>
        <w:shd w:val="clear" w:color="auto" w:fill="FFFFFF"/>
        <w:spacing w:after="0" w:line="240" w:lineRule="auto"/>
        <w:ind w:firstLine="720"/>
        <w:jc w:val="both"/>
        <w:rPr>
          <w:rFonts w:ascii="Times New Roman" w:hAnsi="Times New Roman"/>
          <w:sz w:val="26"/>
          <w:szCs w:val="26"/>
        </w:rPr>
      </w:pPr>
      <w:r w:rsidRPr="00E003C6">
        <w:rPr>
          <w:rFonts w:ascii="Times New Roman" w:hAnsi="Times New Roman"/>
          <w:sz w:val="26"/>
          <w:szCs w:val="26"/>
        </w:rPr>
        <w:t xml:space="preserve">Реферат, как правило, должен содержать следующие </w:t>
      </w:r>
      <w:r w:rsidRPr="00E003C6">
        <w:rPr>
          <w:rFonts w:ascii="Times New Roman" w:hAnsi="Times New Roman"/>
          <w:bCs/>
          <w:iCs/>
          <w:sz w:val="26"/>
          <w:szCs w:val="26"/>
        </w:rPr>
        <w:t>структурные элементы</w:t>
      </w:r>
      <w:r w:rsidRPr="00E003C6">
        <w:rPr>
          <w:rFonts w:ascii="Times New Roman" w:hAnsi="Times New Roman"/>
          <w:sz w:val="26"/>
          <w:szCs w:val="26"/>
        </w:rPr>
        <w:t>:</w:t>
      </w:r>
    </w:p>
    <w:p w14:paraId="4A55F018" w14:textId="77777777" w:rsidR="00F23F15" w:rsidRPr="00E003C6" w:rsidRDefault="00F23F15" w:rsidP="00E003C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003C6">
        <w:rPr>
          <w:rFonts w:ascii="Times New Roman" w:hAnsi="Times New Roman"/>
          <w:sz w:val="26"/>
          <w:szCs w:val="26"/>
        </w:rPr>
        <w:t>титульный лист;</w:t>
      </w:r>
    </w:p>
    <w:p w14:paraId="5DE89B23" w14:textId="77777777" w:rsidR="00F23F15" w:rsidRPr="00E003C6" w:rsidRDefault="00F23F15" w:rsidP="00E003C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003C6">
        <w:rPr>
          <w:rFonts w:ascii="Times New Roman" w:hAnsi="Times New Roman"/>
          <w:sz w:val="26"/>
          <w:szCs w:val="26"/>
        </w:rPr>
        <w:lastRenderedPageBreak/>
        <w:t>содержание;</w:t>
      </w:r>
    </w:p>
    <w:p w14:paraId="3F94866D" w14:textId="77777777" w:rsidR="00F23F15" w:rsidRPr="00E003C6" w:rsidRDefault="00F23F15" w:rsidP="00E003C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003C6">
        <w:rPr>
          <w:rFonts w:ascii="Times New Roman" w:hAnsi="Times New Roman"/>
          <w:sz w:val="26"/>
          <w:szCs w:val="26"/>
        </w:rPr>
        <w:t>введение;</w:t>
      </w:r>
    </w:p>
    <w:p w14:paraId="3FF5CEFA" w14:textId="77777777" w:rsidR="00F23F15" w:rsidRPr="00E003C6" w:rsidRDefault="00F23F15" w:rsidP="00E003C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003C6">
        <w:rPr>
          <w:rFonts w:ascii="Times New Roman" w:hAnsi="Times New Roman"/>
          <w:sz w:val="26"/>
          <w:szCs w:val="26"/>
        </w:rPr>
        <w:t>основная часть;</w:t>
      </w:r>
    </w:p>
    <w:p w14:paraId="54121C51" w14:textId="77777777" w:rsidR="00F23F15" w:rsidRPr="00E003C6" w:rsidRDefault="00F23F15" w:rsidP="00E003C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003C6">
        <w:rPr>
          <w:rFonts w:ascii="Times New Roman" w:hAnsi="Times New Roman"/>
          <w:sz w:val="26"/>
          <w:szCs w:val="26"/>
        </w:rPr>
        <w:t>заключение;</w:t>
      </w:r>
    </w:p>
    <w:p w14:paraId="55D544EA" w14:textId="77777777" w:rsidR="00F23F15" w:rsidRPr="00E003C6" w:rsidRDefault="00F23F15" w:rsidP="00E003C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003C6">
        <w:rPr>
          <w:rFonts w:ascii="Times New Roman" w:hAnsi="Times New Roman"/>
          <w:sz w:val="26"/>
          <w:szCs w:val="26"/>
        </w:rPr>
        <w:t>список использованных источников;</w:t>
      </w:r>
    </w:p>
    <w:p w14:paraId="71C197A7" w14:textId="77777777" w:rsidR="00F23F15" w:rsidRPr="00E003C6" w:rsidRDefault="00F23F15" w:rsidP="00E003C6">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E003C6">
        <w:rPr>
          <w:rFonts w:ascii="Times New Roman" w:hAnsi="Times New Roman"/>
          <w:sz w:val="26"/>
          <w:szCs w:val="26"/>
        </w:rPr>
        <w:t>приложения (при необходимости).</w:t>
      </w:r>
    </w:p>
    <w:p w14:paraId="2AE3C8EC" w14:textId="77777777" w:rsidR="00F23F15" w:rsidRPr="00E003C6" w:rsidRDefault="00F23F15" w:rsidP="00E003C6">
      <w:pPr>
        <w:pStyle w:val="aa"/>
        <w:jc w:val="both"/>
        <w:rPr>
          <w:sz w:val="26"/>
          <w:szCs w:val="26"/>
        </w:rPr>
      </w:pPr>
      <w:r w:rsidRPr="00E003C6">
        <w:rPr>
          <w:sz w:val="26"/>
          <w:szCs w:val="26"/>
        </w:rPr>
        <w:t>Примерный объем в машинописных страницах составляющих реферата представлен в таблице.</w:t>
      </w:r>
    </w:p>
    <w:p w14:paraId="7F9FC4E5" w14:textId="77777777" w:rsidR="00F23F15" w:rsidRPr="00E003C6" w:rsidRDefault="00F23F15" w:rsidP="00E003C6">
      <w:pPr>
        <w:pStyle w:val="aa"/>
        <w:ind w:left="0"/>
        <w:jc w:val="both"/>
        <w:rPr>
          <w:sz w:val="26"/>
          <w:szCs w:val="26"/>
        </w:rPr>
      </w:pPr>
      <w:r w:rsidRPr="00E003C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E003C6" w14:paraId="4F06A90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F518A1E" w14:textId="77777777" w:rsidR="00F23F15" w:rsidRPr="00E003C6" w:rsidRDefault="00F23F15" w:rsidP="00E003C6">
            <w:pPr>
              <w:shd w:val="clear" w:color="auto" w:fill="FFFFFF"/>
              <w:spacing w:after="0" w:line="240" w:lineRule="auto"/>
              <w:jc w:val="both"/>
              <w:rPr>
                <w:rFonts w:ascii="Times New Roman" w:hAnsi="Times New Roman"/>
                <w:bCs/>
                <w:sz w:val="26"/>
                <w:szCs w:val="26"/>
              </w:rPr>
            </w:pPr>
            <w:r w:rsidRPr="00E003C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62C5D5D" w14:textId="77777777" w:rsidR="00F23F15" w:rsidRPr="00E003C6" w:rsidRDefault="00F23F15" w:rsidP="00E003C6">
            <w:pPr>
              <w:pStyle w:val="9"/>
              <w:spacing w:before="0" w:line="240" w:lineRule="auto"/>
              <w:jc w:val="both"/>
              <w:rPr>
                <w:rFonts w:ascii="Times New Roman" w:hAnsi="Times New Roman" w:cs="Times New Roman"/>
                <w:i w:val="0"/>
                <w:color w:val="auto"/>
                <w:sz w:val="26"/>
                <w:szCs w:val="26"/>
              </w:rPr>
            </w:pPr>
            <w:r w:rsidRPr="00E003C6">
              <w:rPr>
                <w:rFonts w:ascii="Times New Roman" w:hAnsi="Times New Roman" w:cs="Times New Roman"/>
                <w:i w:val="0"/>
                <w:color w:val="auto"/>
                <w:sz w:val="26"/>
                <w:szCs w:val="26"/>
              </w:rPr>
              <w:t>Количество страниц</w:t>
            </w:r>
          </w:p>
        </w:tc>
      </w:tr>
      <w:tr w:rsidR="00F23F15" w:rsidRPr="00E003C6" w14:paraId="37DCC55A"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D8F4F21"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0DDB79CF"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1</w:t>
            </w:r>
          </w:p>
        </w:tc>
      </w:tr>
      <w:tr w:rsidR="00F23F15" w:rsidRPr="00E003C6" w14:paraId="28F5C80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B8BEEA7"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24F5828"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1</w:t>
            </w:r>
          </w:p>
        </w:tc>
      </w:tr>
      <w:tr w:rsidR="00F23F15" w:rsidRPr="00E003C6" w14:paraId="71FABF1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8088C89" w14:textId="77777777" w:rsidR="00F23F15" w:rsidRPr="00E003C6" w:rsidRDefault="00F23F15" w:rsidP="00E003C6">
            <w:pPr>
              <w:pStyle w:val="6"/>
              <w:spacing w:before="0" w:line="240" w:lineRule="auto"/>
              <w:jc w:val="both"/>
              <w:rPr>
                <w:rFonts w:ascii="Times New Roman" w:hAnsi="Times New Roman" w:cs="Times New Roman"/>
                <w:b/>
                <w:color w:val="auto"/>
                <w:sz w:val="26"/>
                <w:szCs w:val="26"/>
              </w:rPr>
            </w:pPr>
            <w:r w:rsidRPr="00E003C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7B046099"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2</w:t>
            </w:r>
          </w:p>
        </w:tc>
      </w:tr>
      <w:tr w:rsidR="00F23F15" w:rsidRPr="00E003C6" w14:paraId="715F2A8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82031D"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BE5212"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15-20</w:t>
            </w:r>
          </w:p>
        </w:tc>
      </w:tr>
      <w:tr w:rsidR="00F23F15" w:rsidRPr="00E003C6" w14:paraId="3D184CD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AF00490"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4EC0213"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1-2</w:t>
            </w:r>
          </w:p>
        </w:tc>
      </w:tr>
      <w:tr w:rsidR="00F23F15" w:rsidRPr="00E003C6" w14:paraId="283854EF"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847FDC9"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CDFFEA2"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1-2</w:t>
            </w:r>
          </w:p>
        </w:tc>
      </w:tr>
      <w:tr w:rsidR="00F23F15" w:rsidRPr="00E003C6" w14:paraId="11BE450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41F24A0"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9CCD2C3" w14:textId="77777777" w:rsidR="00F23F15" w:rsidRPr="00E003C6" w:rsidRDefault="00F23F15" w:rsidP="00E003C6">
            <w:pPr>
              <w:shd w:val="clear" w:color="auto" w:fill="FFFFFF"/>
              <w:spacing w:line="240" w:lineRule="auto"/>
              <w:jc w:val="both"/>
              <w:rPr>
                <w:rFonts w:ascii="Times New Roman" w:hAnsi="Times New Roman"/>
                <w:sz w:val="26"/>
                <w:szCs w:val="26"/>
              </w:rPr>
            </w:pPr>
            <w:r w:rsidRPr="00E003C6">
              <w:rPr>
                <w:rFonts w:ascii="Times New Roman" w:hAnsi="Times New Roman"/>
                <w:sz w:val="26"/>
                <w:szCs w:val="26"/>
              </w:rPr>
              <w:t>Без ограничений</w:t>
            </w:r>
          </w:p>
        </w:tc>
      </w:tr>
    </w:tbl>
    <w:p w14:paraId="4B69F9C0" w14:textId="77777777" w:rsidR="00F23F15" w:rsidRPr="00E003C6" w:rsidRDefault="00F23F15" w:rsidP="00E003C6">
      <w:pPr>
        <w:shd w:val="clear" w:color="auto" w:fill="FFFFFF"/>
        <w:tabs>
          <w:tab w:val="left" w:pos="0"/>
        </w:tabs>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B9F120B" w14:textId="77777777" w:rsidR="00F23F15" w:rsidRPr="00E003C6" w:rsidRDefault="00F23F15" w:rsidP="00E003C6">
      <w:pPr>
        <w:pStyle w:val="2"/>
        <w:spacing w:after="0" w:line="240" w:lineRule="auto"/>
        <w:ind w:left="0" w:firstLine="709"/>
        <w:jc w:val="both"/>
        <w:rPr>
          <w:sz w:val="26"/>
          <w:szCs w:val="26"/>
        </w:rPr>
      </w:pPr>
      <w:r w:rsidRPr="00E003C6">
        <w:rPr>
          <w:sz w:val="26"/>
          <w:szCs w:val="26"/>
        </w:rPr>
        <w:t xml:space="preserve">Во введении дается общая характеристика реферата: </w:t>
      </w:r>
    </w:p>
    <w:p w14:paraId="6083FAEC" w14:textId="77777777" w:rsidR="00F23F15" w:rsidRPr="00E003C6" w:rsidRDefault="00F23F15" w:rsidP="00E003C6">
      <w:pPr>
        <w:pStyle w:val="2"/>
        <w:numPr>
          <w:ilvl w:val="0"/>
          <w:numId w:val="13"/>
        </w:numPr>
        <w:spacing w:after="0" w:line="240" w:lineRule="auto"/>
        <w:ind w:left="0" w:firstLine="709"/>
        <w:jc w:val="both"/>
        <w:rPr>
          <w:sz w:val="26"/>
          <w:szCs w:val="26"/>
        </w:rPr>
      </w:pPr>
      <w:r w:rsidRPr="00E003C6">
        <w:rPr>
          <w:sz w:val="26"/>
          <w:szCs w:val="26"/>
        </w:rPr>
        <w:t xml:space="preserve">обосновывается актуальность выбранной темы; </w:t>
      </w:r>
    </w:p>
    <w:p w14:paraId="423E2226" w14:textId="77777777" w:rsidR="00F23F15" w:rsidRPr="00E003C6" w:rsidRDefault="00F23F15" w:rsidP="00E003C6">
      <w:pPr>
        <w:pStyle w:val="2"/>
        <w:numPr>
          <w:ilvl w:val="0"/>
          <w:numId w:val="13"/>
        </w:numPr>
        <w:spacing w:after="0" w:line="240" w:lineRule="auto"/>
        <w:ind w:left="0" w:firstLine="709"/>
        <w:jc w:val="both"/>
        <w:rPr>
          <w:sz w:val="26"/>
          <w:szCs w:val="26"/>
        </w:rPr>
      </w:pPr>
      <w:r w:rsidRPr="00E003C6">
        <w:rPr>
          <w:sz w:val="26"/>
          <w:szCs w:val="26"/>
        </w:rPr>
        <w:t xml:space="preserve">определяется цель работы и задачи, подлежащие решению для её достижения; </w:t>
      </w:r>
    </w:p>
    <w:p w14:paraId="64B0F3A7" w14:textId="77777777" w:rsidR="00F23F15" w:rsidRPr="00E003C6" w:rsidRDefault="00F23F15" w:rsidP="00E003C6">
      <w:pPr>
        <w:pStyle w:val="2"/>
        <w:numPr>
          <w:ilvl w:val="0"/>
          <w:numId w:val="13"/>
        </w:numPr>
        <w:spacing w:after="0" w:line="240" w:lineRule="auto"/>
        <w:ind w:left="0" w:firstLine="709"/>
        <w:jc w:val="both"/>
        <w:rPr>
          <w:sz w:val="26"/>
          <w:szCs w:val="26"/>
        </w:rPr>
      </w:pPr>
      <w:r w:rsidRPr="00E003C6">
        <w:rPr>
          <w:sz w:val="26"/>
          <w:szCs w:val="26"/>
        </w:rPr>
        <w:t>описываются объект и предмет исследования, информационная база исследования;</w:t>
      </w:r>
    </w:p>
    <w:p w14:paraId="7380446D" w14:textId="77777777" w:rsidR="00F23F15" w:rsidRPr="00E003C6" w:rsidRDefault="00F23F15" w:rsidP="00E003C6">
      <w:pPr>
        <w:pStyle w:val="2"/>
        <w:numPr>
          <w:ilvl w:val="0"/>
          <w:numId w:val="13"/>
        </w:numPr>
        <w:spacing w:after="0" w:line="240" w:lineRule="auto"/>
        <w:ind w:left="0" w:firstLine="709"/>
        <w:jc w:val="both"/>
        <w:rPr>
          <w:sz w:val="26"/>
          <w:szCs w:val="26"/>
        </w:rPr>
      </w:pPr>
      <w:r w:rsidRPr="00E003C6">
        <w:rPr>
          <w:sz w:val="26"/>
          <w:szCs w:val="26"/>
        </w:rPr>
        <w:t>кратко характеризуется структура реферата по главам.</w:t>
      </w:r>
    </w:p>
    <w:p w14:paraId="1ACE05FB" w14:textId="77777777" w:rsidR="00F23F15" w:rsidRPr="00E003C6" w:rsidRDefault="00F23F15" w:rsidP="00E003C6">
      <w:pPr>
        <w:shd w:val="clear" w:color="auto" w:fill="FFFFFF"/>
        <w:tabs>
          <w:tab w:val="left" w:pos="0"/>
        </w:tabs>
        <w:spacing w:after="0" w:line="240" w:lineRule="auto"/>
        <w:ind w:firstLine="709"/>
        <w:jc w:val="both"/>
        <w:rPr>
          <w:rFonts w:ascii="Times New Roman" w:hAnsi="Times New Roman"/>
          <w:sz w:val="26"/>
          <w:szCs w:val="26"/>
        </w:rPr>
      </w:pPr>
      <w:r w:rsidRPr="00E003C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CC835BD"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57C27F68"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B9E9A69"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E96A1FB" w14:textId="77777777" w:rsidR="00F23F15" w:rsidRPr="00E003C6" w:rsidRDefault="00F23F15" w:rsidP="00E003C6">
      <w:pPr>
        <w:shd w:val="clear" w:color="auto" w:fill="FFFFFF"/>
        <w:spacing w:after="0" w:line="240" w:lineRule="auto"/>
        <w:ind w:firstLine="709"/>
        <w:jc w:val="both"/>
        <w:rPr>
          <w:rFonts w:ascii="Times New Roman" w:hAnsi="Times New Roman"/>
          <w:iCs/>
          <w:sz w:val="26"/>
          <w:szCs w:val="26"/>
        </w:rPr>
      </w:pPr>
      <w:r w:rsidRPr="00E003C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3D11358"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6DFE5DF"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68259C0" w14:textId="77777777" w:rsidR="00F23F15" w:rsidRPr="00E003C6" w:rsidRDefault="00F23F15" w:rsidP="00E003C6">
      <w:pPr>
        <w:spacing w:after="0" w:line="240" w:lineRule="auto"/>
        <w:ind w:firstLine="709"/>
        <w:jc w:val="both"/>
        <w:rPr>
          <w:rFonts w:ascii="Times New Roman" w:hAnsi="Times New Roman"/>
          <w:b/>
          <w:sz w:val="26"/>
          <w:szCs w:val="26"/>
        </w:rPr>
      </w:pPr>
      <w:r w:rsidRPr="00E003C6">
        <w:rPr>
          <w:rFonts w:ascii="Times New Roman" w:hAnsi="Times New Roman"/>
          <w:b/>
          <w:bCs/>
          <w:sz w:val="26"/>
          <w:szCs w:val="26"/>
        </w:rPr>
        <w:t xml:space="preserve">Оформление </w:t>
      </w:r>
      <w:r w:rsidRPr="00E003C6">
        <w:rPr>
          <w:rFonts w:ascii="Times New Roman" w:hAnsi="Times New Roman"/>
          <w:b/>
          <w:sz w:val="26"/>
          <w:szCs w:val="26"/>
        </w:rPr>
        <w:t>реферата</w:t>
      </w:r>
    </w:p>
    <w:p w14:paraId="01BA0E5E" w14:textId="77777777" w:rsidR="00F23F15" w:rsidRPr="00E003C6" w:rsidRDefault="00F23F15" w:rsidP="00E003C6">
      <w:pPr>
        <w:shd w:val="clear" w:color="auto" w:fill="FFFFFF"/>
        <w:tabs>
          <w:tab w:val="left" w:pos="360"/>
        </w:tabs>
        <w:spacing w:after="0" w:line="240" w:lineRule="auto"/>
        <w:ind w:firstLine="709"/>
        <w:jc w:val="both"/>
        <w:rPr>
          <w:rFonts w:ascii="Times New Roman" w:hAnsi="Times New Roman"/>
          <w:sz w:val="26"/>
          <w:szCs w:val="26"/>
        </w:rPr>
      </w:pPr>
      <w:r w:rsidRPr="00E003C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59C5EA1D" w14:textId="77777777" w:rsidR="00F23F15" w:rsidRPr="00E003C6" w:rsidRDefault="00F23F15" w:rsidP="00E003C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 xml:space="preserve">на одной стороне листа белой бумаги формата А-4 </w:t>
      </w:r>
    </w:p>
    <w:p w14:paraId="18B33CB2" w14:textId="77777777" w:rsidR="00F23F15" w:rsidRPr="00E003C6" w:rsidRDefault="00F23F15" w:rsidP="00E003C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 xml:space="preserve">размер шрифта-12; </w:t>
      </w:r>
      <w:r w:rsidRPr="00E003C6">
        <w:rPr>
          <w:rFonts w:ascii="Times New Roman" w:hAnsi="Times New Roman"/>
          <w:sz w:val="26"/>
          <w:szCs w:val="26"/>
          <w:lang w:val="en-US"/>
        </w:rPr>
        <w:t>Times</w:t>
      </w:r>
      <w:r w:rsidRPr="00E003C6">
        <w:rPr>
          <w:rFonts w:ascii="Times New Roman" w:hAnsi="Times New Roman"/>
          <w:sz w:val="26"/>
          <w:szCs w:val="26"/>
        </w:rPr>
        <w:t xml:space="preserve"> </w:t>
      </w:r>
      <w:r w:rsidRPr="00E003C6">
        <w:rPr>
          <w:rFonts w:ascii="Times New Roman" w:hAnsi="Times New Roman"/>
          <w:sz w:val="26"/>
          <w:szCs w:val="26"/>
          <w:lang w:val="en-US"/>
        </w:rPr>
        <w:t>New</w:t>
      </w:r>
      <w:r w:rsidRPr="00E003C6">
        <w:rPr>
          <w:rFonts w:ascii="Times New Roman" w:hAnsi="Times New Roman"/>
          <w:sz w:val="26"/>
          <w:szCs w:val="26"/>
        </w:rPr>
        <w:t xml:space="preserve"> </w:t>
      </w:r>
      <w:r w:rsidRPr="00E003C6">
        <w:rPr>
          <w:rFonts w:ascii="Times New Roman" w:hAnsi="Times New Roman"/>
          <w:sz w:val="26"/>
          <w:szCs w:val="26"/>
          <w:lang w:val="en-US"/>
        </w:rPr>
        <w:t>Roman</w:t>
      </w:r>
      <w:r w:rsidRPr="00E003C6">
        <w:rPr>
          <w:rFonts w:ascii="Times New Roman" w:hAnsi="Times New Roman"/>
          <w:sz w:val="26"/>
          <w:szCs w:val="26"/>
        </w:rPr>
        <w:t>, цвет - черный</w:t>
      </w:r>
    </w:p>
    <w:p w14:paraId="2F2C4132" w14:textId="77777777" w:rsidR="00F23F15" w:rsidRPr="00E003C6" w:rsidRDefault="00F23F15" w:rsidP="00E003C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междустрочный интервал - одинарный</w:t>
      </w:r>
    </w:p>
    <w:p w14:paraId="4FCDEE69" w14:textId="77777777" w:rsidR="00F23F15" w:rsidRPr="00E003C6" w:rsidRDefault="00F23F15" w:rsidP="00E003C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003C6">
          <w:rPr>
            <w:rFonts w:ascii="Times New Roman" w:hAnsi="Times New Roman"/>
            <w:sz w:val="26"/>
            <w:szCs w:val="26"/>
          </w:rPr>
          <w:t>2 см</w:t>
        </w:r>
      </w:smartTag>
      <w:r w:rsidRPr="00E003C6">
        <w:rPr>
          <w:rFonts w:ascii="Times New Roman" w:hAnsi="Times New Roman"/>
          <w:sz w:val="26"/>
          <w:szCs w:val="26"/>
        </w:rPr>
        <w:t xml:space="preserve">, правого- </w:t>
      </w:r>
      <w:smartTag w:uri="urn:schemas-microsoft-com:office:smarttags" w:element="metricconverter">
        <w:smartTagPr>
          <w:attr w:name="ProductID" w:val="1 см"/>
        </w:smartTagPr>
        <w:r w:rsidRPr="00E003C6">
          <w:rPr>
            <w:rFonts w:ascii="Times New Roman" w:hAnsi="Times New Roman"/>
            <w:sz w:val="26"/>
            <w:szCs w:val="26"/>
          </w:rPr>
          <w:t>1 см</w:t>
        </w:r>
      </w:smartTag>
      <w:r w:rsidRPr="00E003C6">
        <w:rPr>
          <w:rFonts w:ascii="Times New Roman" w:hAnsi="Times New Roman"/>
          <w:sz w:val="26"/>
          <w:szCs w:val="26"/>
        </w:rPr>
        <w:t>, верхнего-2см, нижнего-2см.</w:t>
      </w:r>
    </w:p>
    <w:p w14:paraId="2A40046B" w14:textId="77777777" w:rsidR="00F23F15" w:rsidRPr="00E003C6" w:rsidRDefault="00F23F15" w:rsidP="00E003C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 xml:space="preserve">отформатировано по ширине листа </w:t>
      </w:r>
    </w:p>
    <w:p w14:paraId="74F64147" w14:textId="77777777" w:rsidR="00F23F15" w:rsidRPr="00E003C6" w:rsidRDefault="00F23F15" w:rsidP="00E003C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на первой странице необходимо изложить план (содержание) работы.</w:t>
      </w:r>
    </w:p>
    <w:p w14:paraId="26333AC7" w14:textId="77777777" w:rsidR="00F23F15" w:rsidRPr="00E003C6" w:rsidRDefault="00F23F15" w:rsidP="00E003C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 xml:space="preserve"> в конце работы необходимо указать источники использованной  литературы</w:t>
      </w:r>
    </w:p>
    <w:p w14:paraId="1662B30C" w14:textId="77777777" w:rsidR="00F23F15" w:rsidRPr="00E003C6" w:rsidRDefault="00F23F15" w:rsidP="00E003C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нумерация страниц текста -</w:t>
      </w:r>
    </w:p>
    <w:p w14:paraId="637B8329"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463B7C1" w14:textId="77777777" w:rsidR="00F23F15" w:rsidRPr="00E003C6" w:rsidRDefault="00F23F15" w:rsidP="00E003C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законодательные и нормативно-методические документы и материалы;</w:t>
      </w:r>
    </w:p>
    <w:p w14:paraId="508D2441" w14:textId="77777777" w:rsidR="00F23F15" w:rsidRPr="00E003C6" w:rsidRDefault="00F23F15" w:rsidP="00E003C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003C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1B4B3D8" w14:textId="77777777" w:rsidR="00F23F15" w:rsidRPr="00E003C6" w:rsidRDefault="00F23F15" w:rsidP="00E003C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E003C6">
        <w:rPr>
          <w:rFonts w:ascii="Times New Roman" w:hAnsi="Times New Roman"/>
          <w:sz w:val="26"/>
          <w:szCs w:val="26"/>
        </w:rPr>
        <w:t>статистические, инструктивные и отчетные материалы предприятий, организаций и учреждений.</w:t>
      </w:r>
    </w:p>
    <w:p w14:paraId="1C644455"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D9E22B5" w14:textId="77777777" w:rsidR="00F23F15" w:rsidRPr="00E003C6" w:rsidRDefault="00F23F15" w:rsidP="00E003C6">
      <w:pPr>
        <w:spacing w:after="0" w:line="240" w:lineRule="auto"/>
        <w:ind w:firstLine="709"/>
        <w:jc w:val="both"/>
        <w:rPr>
          <w:rFonts w:ascii="Times New Roman" w:hAnsi="Times New Roman"/>
          <w:iCs/>
          <w:sz w:val="26"/>
          <w:szCs w:val="26"/>
        </w:rPr>
      </w:pPr>
      <w:r w:rsidRPr="00E003C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003C6">
        <w:rPr>
          <w:rFonts w:ascii="Times New Roman" w:hAnsi="Times New Roman"/>
          <w:iCs/>
          <w:sz w:val="26"/>
          <w:szCs w:val="26"/>
        </w:rPr>
        <w:t>.</w:t>
      </w:r>
    </w:p>
    <w:p w14:paraId="46A64B93"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Приложения следует оформлять как продолжение реферата на его последующих страницах.</w:t>
      </w:r>
    </w:p>
    <w:p w14:paraId="74AE2DBA"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91D24EA"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Приложения следует нумеровать порядковой нумерацией арабскими цифрами.</w:t>
      </w:r>
    </w:p>
    <w:p w14:paraId="4E1E1806" w14:textId="77777777" w:rsidR="00F23F15" w:rsidRPr="00E003C6" w:rsidRDefault="00F23F15" w:rsidP="00E003C6">
      <w:pPr>
        <w:shd w:val="clear" w:color="auto" w:fill="FFFFFF"/>
        <w:spacing w:after="0" w:line="240" w:lineRule="auto"/>
        <w:ind w:firstLine="709"/>
        <w:jc w:val="both"/>
        <w:rPr>
          <w:rFonts w:ascii="Times New Roman" w:hAnsi="Times New Roman"/>
          <w:sz w:val="26"/>
          <w:szCs w:val="26"/>
        </w:rPr>
      </w:pPr>
      <w:r w:rsidRPr="00E003C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38C710C" w14:textId="77777777" w:rsidR="00F23F15" w:rsidRPr="00E003C6" w:rsidRDefault="00F23F15" w:rsidP="00E003C6">
      <w:pPr>
        <w:spacing w:after="0" w:line="240" w:lineRule="auto"/>
        <w:ind w:firstLine="709"/>
        <w:jc w:val="both"/>
        <w:rPr>
          <w:rFonts w:ascii="Times New Roman" w:hAnsi="Times New Roman"/>
          <w:bCs/>
          <w:sz w:val="26"/>
          <w:szCs w:val="26"/>
        </w:rPr>
      </w:pPr>
      <w:r w:rsidRPr="00E003C6">
        <w:rPr>
          <w:rFonts w:ascii="Times New Roman" w:hAnsi="Times New Roman"/>
          <w:bCs/>
          <w:sz w:val="26"/>
          <w:szCs w:val="26"/>
        </w:rPr>
        <w:t xml:space="preserve">Критерии оценки </w:t>
      </w:r>
      <w:r w:rsidRPr="00E003C6">
        <w:rPr>
          <w:rFonts w:ascii="Times New Roman" w:hAnsi="Times New Roman"/>
          <w:sz w:val="26"/>
          <w:szCs w:val="26"/>
        </w:rPr>
        <w:t>реферата</w:t>
      </w:r>
    </w:p>
    <w:p w14:paraId="6DD9D583"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Срок сдачи готового реферата определяется утвержденным графиком.</w:t>
      </w:r>
    </w:p>
    <w:p w14:paraId="58E1020B"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B1838C9" w14:textId="77777777" w:rsidR="00F23F15" w:rsidRPr="00E003C6" w:rsidRDefault="00F23F15" w:rsidP="00E003C6">
      <w:pPr>
        <w:pStyle w:val="3"/>
        <w:spacing w:line="240" w:lineRule="auto"/>
        <w:jc w:val="center"/>
        <w:rPr>
          <w:rFonts w:ascii="Times New Roman" w:hAnsi="Times New Roman" w:cs="Times New Roman"/>
          <w:color w:val="auto"/>
          <w:sz w:val="26"/>
          <w:szCs w:val="26"/>
        </w:rPr>
      </w:pPr>
      <w:bookmarkStart w:id="15" w:name="_Toc341102556"/>
      <w:bookmarkStart w:id="16" w:name="_Toc341106314"/>
      <w:bookmarkStart w:id="17" w:name="_Toc85389659"/>
      <w:r w:rsidRPr="00E003C6">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14:paraId="7B475A39" w14:textId="77777777" w:rsidR="00F23F15" w:rsidRPr="00E003C6" w:rsidRDefault="00F23F15" w:rsidP="00E003C6">
      <w:pPr>
        <w:pStyle w:val="3f3f3f3f3f3f3f3f3f3f3f3f3f2"/>
        <w:ind w:firstLine="709"/>
        <w:rPr>
          <w:sz w:val="26"/>
          <w:szCs w:val="26"/>
        </w:rPr>
      </w:pPr>
      <w:r w:rsidRPr="00E003C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B5D296D" w14:textId="77777777" w:rsidR="00F23F15" w:rsidRPr="00E003C6" w:rsidRDefault="00F23F15" w:rsidP="00E003C6">
      <w:pPr>
        <w:snapToGrid w:val="0"/>
        <w:spacing w:after="0" w:line="240" w:lineRule="auto"/>
        <w:ind w:firstLine="709"/>
        <w:jc w:val="both"/>
        <w:rPr>
          <w:rFonts w:ascii="Times New Roman" w:hAnsi="Times New Roman"/>
          <w:sz w:val="26"/>
          <w:szCs w:val="26"/>
        </w:rPr>
      </w:pPr>
      <w:r w:rsidRPr="00E003C6">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00B2A04" w14:textId="77777777" w:rsidR="00F23F15" w:rsidRPr="00E003C6" w:rsidRDefault="00F23F15" w:rsidP="00E003C6">
      <w:pPr>
        <w:snapToGrid w:val="0"/>
        <w:spacing w:after="0" w:line="240" w:lineRule="auto"/>
        <w:ind w:firstLine="709"/>
        <w:jc w:val="both"/>
        <w:rPr>
          <w:rFonts w:ascii="Times New Roman" w:hAnsi="Times New Roman"/>
          <w:sz w:val="26"/>
          <w:szCs w:val="26"/>
        </w:rPr>
      </w:pPr>
      <w:r w:rsidRPr="00E003C6">
        <w:rPr>
          <w:rFonts w:ascii="Times New Roman" w:hAnsi="Times New Roman"/>
          <w:sz w:val="26"/>
          <w:szCs w:val="26"/>
          <w:u w:val="single"/>
        </w:rPr>
        <w:t>1 стратегия</w:t>
      </w:r>
      <w:r w:rsidRPr="00E003C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757B931" w14:textId="77777777" w:rsidR="00F23F15" w:rsidRPr="00E003C6" w:rsidRDefault="00F23F15" w:rsidP="00E003C6">
      <w:pPr>
        <w:numPr>
          <w:ilvl w:val="0"/>
          <w:numId w:val="8"/>
        </w:numPr>
        <w:snapToGri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объем текста на слайде – не больше 7 строк;</w:t>
      </w:r>
    </w:p>
    <w:p w14:paraId="4B684931" w14:textId="77777777" w:rsidR="00F23F15" w:rsidRPr="00E003C6" w:rsidRDefault="00F23F15" w:rsidP="00E003C6">
      <w:pPr>
        <w:numPr>
          <w:ilvl w:val="0"/>
          <w:numId w:val="8"/>
        </w:numPr>
        <w:snapToGri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маркированный/нумерованный список содержит не более 7 элементов;</w:t>
      </w:r>
    </w:p>
    <w:p w14:paraId="7ACCC612" w14:textId="77777777" w:rsidR="00F23F15" w:rsidRPr="00E003C6" w:rsidRDefault="00F23F15" w:rsidP="00E003C6">
      <w:pPr>
        <w:numPr>
          <w:ilvl w:val="0"/>
          <w:numId w:val="8"/>
        </w:numPr>
        <w:snapToGri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отсутствуют знаки пунктуации в конце строк в маркированных и нумерованных списках;</w:t>
      </w:r>
    </w:p>
    <w:p w14:paraId="1CD7A89C" w14:textId="77777777" w:rsidR="00F23F15" w:rsidRPr="00E003C6" w:rsidRDefault="00F23F15" w:rsidP="00E003C6">
      <w:pPr>
        <w:numPr>
          <w:ilvl w:val="0"/>
          <w:numId w:val="8"/>
        </w:numPr>
        <w:snapToGrid w:val="0"/>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значимая информация выделяется с помощью цвета, кегля, эффектов анимации.</w:t>
      </w:r>
    </w:p>
    <w:p w14:paraId="186C3D1E" w14:textId="77777777" w:rsidR="00F23F15" w:rsidRPr="00E003C6" w:rsidRDefault="00F23F15" w:rsidP="00E003C6">
      <w:pPr>
        <w:snapToGrid w:val="0"/>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B717694" w14:textId="77777777" w:rsidR="00F23F15" w:rsidRPr="00E003C6" w:rsidRDefault="00F23F15" w:rsidP="00E003C6">
      <w:pPr>
        <w:snapToGrid w:val="0"/>
        <w:spacing w:after="0" w:line="240" w:lineRule="auto"/>
        <w:ind w:firstLine="709"/>
        <w:jc w:val="both"/>
        <w:rPr>
          <w:rFonts w:ascii="Times New Roman" w:hAnsi="Times New Roman"/>
          <w:sz w:val="26"/>
          <w:szCs w:val="26"/>
        </w:rPr>
      </w:pPr>
      <w:r w:rsidRPr="00E003C6">
        <w:rPr>
          <w:rFonts w:ascii="Times New Roman" w:hAnsi="Times New Roman"/>
          <w:sz w:val="26"/>
          <w:szCs w:val="26"/>
          <w:u w:val="single"/>
        </w:rPr>
        <w:t>2 стратегия</w:t>
      </w:r>
      <w:r w:rsidRPr="00E003C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1ADEB49B" w14:textId="77777777" w:rsidR="00F23F15" w:rsidRPr="00E003C6" w:rsidRDefault="00F23F15" w:rsidP="00E003C6">
      <w:pPr>
        <w:pStyle w:val="af"/>
        <w:numPr>
          <w:ilvl w:val="0"/>
          <w:numId w:val="9"/>
        </w:numPr>
        <w:spacing w:before="0" w:beforeAutospacing="0" w:after="0" w:afterAutospacing="0"/>
        <w:ind w:left="0" w:firstLine="709"/>
        <w:jc w:val="both"/>
        <w:rPr>
          <w:sz w:val="26"/>
          <w:szCs w:val="26"/>
        </w:rPr>
      </w:pPr>
      <w:r w:rsidRPr="00E003C6">
        <w:rPr>
          <w:sz w:val="26"/>
          <w:szCs w:val="26"/>
        </w:rPr>
        <w:t>выбранные средства визуализации информации (таблицы, схемы, графики и т. д.) соответствуют содержанию;</w:t>
      </w:r>
    </w:p>
    <w:p w14:paraId="6CC3518F" w14:textId="77777777" w:rsidR="00F23F15" w:rsidRPr="00E003C6" w:rsidRDefault="00F23F15" w:rsidP="00E003C6">
      <w:pPr>
        <w:pStyle w:val="af"/>
        <w:numPr>
          <w:ilvl w:val="0"/>
          <w:numId w:val="9"/>
        </w:numPr>
        <w:spacing w:before="0" w:beforeAutospacing="0" w:after="0" w:afterAutospacing="0"/>
        <w:ind w:left="0" w:firstLine="709"/>
        <w:jc w:val="both"/>
        <w:rPr>
          <w:sz w:val="26"/>
          <w:szCs w:val="26"/>
        </w:rPr>
      </w:pPr>
      <w:r w:rsidRPr="00E003C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C1CBE15"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003C6">
        <w:rPr>
          <w:rFonts w:ascii="Times New Roman" w:hAnsi="Times New Roman"/>
          <w:sz w:val="26"/>
          <w:szCs w:val="26"/>
        </w:rPr>
        <w:t>Наиболее важная информация должна располагаться в центре экрана.</w:t>
      </w:r>
    </w:p>
    <w:p w14:paraId="15B4EB19" w14:textId="77777777" w:rsidR="00F23F15" w:rsidRPr="00E003C6" w:rsidRDefault="00F23F15" w:rsidP="00E003C6">
      <w:pPr>
        <w:pStyle w:val="af"/>
        <w:spacing w:before="0" w:beforeAutospacing="0" w:after="0" w:afterAutospacing="0"/>
        <w:ind w:firstLine="709"/>
        <w:jc w:val="both"/>
        <w:rPr>
          <w:sz w:val="26"/>
          <w:szCs w:val="26"/>
        </w:rPr>
      </w:pPr>
      <w:r w:rsidRPr="00E003C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003C6">
        <w:rPr>
          <w:i/>
          <w:sz w:val="26"/>
          <w:szCs w:val="26"/>
        </w:rPr>
        <w:t>вспомогательный</w:t>
      </w:r>
      <w:r w:rsidRPr="00E003C6">
        <w:rPr>
          <w:sz w:val="26"/>
          <w:szCs w:val="26"/>
        </w:rPr>
        <w:t xml:space="preserve"> материал, но я его хочу пропустить, чтобы не перегружать выступление подробностями». Правда, такой прием делать в </w:t>
      </w:r>
      <w:r w:rsidRPr="00E003C6">
        <w:rPr>
          <w:i/>
          <w:sz w:val="26"/>
          <w:szCs w:val="26"/>
        </w:rPr>
        <w:t>начале</w:t>
      </w:r>
      <w:r w:rsidRPr="00E003C6">
        <w:rPr>
          <w:sz w:val="26"/>
          <w:szCs w:val="26"/>
        </w:rPr>
        <w:t xml:space="preserve"> и в </w:t>
      </w:r>
      <w:r w:rsidRPr="00E003C6">
        <w:rPr>
          <w:i/>
          <w:sz w:val="26"/>
          <w:szCs w:val="26"/>
        </w:rPr>
        <w:t>конце</w:t>
      </w:r>
      <w:r w:rsidRPr="00E003C6">
        <w:rPr>
          <w:sz w:val="26"/>
          <w:szCs w:val="26"/>
        </w:rPr>
        <w:t xml:space="preserve"> презентации – рискованно, оптимальный вариант – в середине выступления.</w:t>
      </w:r>
    </w:p>
    <w:p w14:paraId="58ABCBCA" w14:textId="77777777" w:rsidR="00F23F15" w:rsidRPr="00E003C6" w:rsidRDefault="00F23F15" w:rsidP="00E003C6">
      <w:pPr>
        <w:pStyle w:val="af"/>
        <w:spacing w:before="0" w:beforeAutospacing="0" w:after="0" w:afterAutospacing="0"/>
        <w:ind w:firstLine="709"/>
        <w:jc w:val="both"/>
        <w:rPr>
          <w:sz w:val="26"/>
          <w:szCs w:val="26"/>
        </w:rPr>
      </w:pPr>
      <w:r w:rsidRPr="00E003C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1B5D694" w14:textId="77777777" w:rsidR="00F23F15" w:rsidRPr="00E003C6" w:rsidRDefault="00F23F15" w:rsidP="00E003C6">
      <w:pPr>
        <w:pStyle w:val="af"/>
        <w:spacing w:before="0" w:beforeAutospacing="0" w:after="0" w:afterAutospacing="0"/>
        <w:ind w:firstLine="709"/>
        <w:jc w:val="both"/>
        <w:rPr>
          <w:sz w:val="26"/>
          <w:szCs w:val="26"/>
        </w:rPr>
      </w:pPr>
      <w:r w:rsidRPr="00E003C6">
        <w:rPr>
          <w:sz w:val="26"/>
          <w:szCs w:val="26"/>
        </w:rPr>
        <w:t xml:space="preserve">Особо тщательно необходимо отнестись к </w:t>
      </w:r>
      <w:r w:rsidRPr="00E003C6">
        <w:rPr>
          <w:b/>
          <w:i/>
          <w:sz w:val="26"/>
          <w:szCs w:val="26"/>
        </w:rPr>
        <w:t>оформлению презентации</w:t>
      </w:r>
      <w:r w:rsidRPr="00E003C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7F5CF92"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003C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E003C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C28EBC8"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003C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003C6">
          <w:rPr>
            <w:rFonts w:ascii="Times New Roman" w:hAnsi="Times New Roman"/>
            <w:color w:val="000000"/>
            <w:sz w:val="26"/>
            <w:szCs w:val="26"/>
          </w:rPr>
          <w:t>1 см</w:t>
        </w:r>
      </w:smartTag>
      <w:r w:rsidRPr="00E003C6">
        <w:rPr>
          <w:rFonts w:ascii="Times New Roman" w:hAnsi="Times New Roman"/>
          <w:color w:val="000000"/>
          <w:sz w:val="26"/>
          <w:szCs w:val="26"/>
        </w:rPr>
        <w:t xml:space="preserve"> с каждой стороны. </w:t>
      </w:r>
      <w:r w:rsidRPr="00E003C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08EA2609"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Диаграммы готовятся с использованием мастера диаграмм табличного процессора </w:t>
      </w:r>
      <w:r w:rsidRPr="00E003C6">
        <w:rPr>
          <w:rFonts w:ascii="Times New Roman" w:hAnsi="Times New Roman"/>
          <w:sz w:val="26"/>
          <w:szCs w:val="26"/>
          <w:lang w:val="en-US"/>
        </w:rPr>
        <w:t>MSExcel</w:t>
      </w:r>
      <w:r w:rsidRPr="00E003C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w:t>
      </w:r>
      <w:r w:rsidRPr="00E003C6">
        <w:rPr>
          <w:rFonts w:ascii="Times New Roman" w:hAnsi="Times New Roman"/>
          <w:sz w:val="26"/>
          <w:szCs w:val="26"/>
        </w:rPr>
        <w:lastRenderedPageBreak/>
        <w:t xml:space="preserve">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003C6">
        <w:rPr>
          <w:rFonts w:ascii="Times New Roman" w:hAnsi="Times New Roman"/>
          <w:sz w:val="26"/>
          <w:szCs w:val="26"/>
          <w:lang w:val="en-US"/>
        </w:rPr>
        <w:t>MSOffice</w:t>
      </w:r>
      <w:r w:rsidRPr="00E003C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003C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9C1DA99" w14:textId="77777777" w:rsidR="00F23F15" w:rsidRPr="00E003C6" w:rsidRDefault="00F23F15" w:rsidP="00E003C6">
      <w:pPr>
        <w:spacing w:after="0" w:line="240" w:lineRule="auto"/>
        <w:ind w:firstLine="709"/>
        <w:jc w:val="both"/>
        <w:rPr>
          <w:rFonts w:ascii="Times New Roman" w:hAnsi="Times New Roman"/>
          <w:sz w:val="26"/>
          <w:szCs w:val="26"/>
        </w:rPr>
      </w:pPr>
      <w:r w:rsidRPr="00E003C6">
        <w:rPr>
          <w:rFonts w:ascii="Times New Roman" w:hAnsi="Times New Roman"/>
          <w:sz w:val="26"/>
          <w:szCs w:val="26"/>
        </w:rPr>
        <w:t xml:space="preserve">Табличная информация вставляется в материалы как таблица текстового процессора </w:t>
      </w:r>
      <w:r w:rsidRPr="00E003C6">
        <w:rPr>
          <w:rFonts w:ascii="Times New Roman" w:hAnsi="Times New Roman"/>
          <w:sz w:val="26"/>
          <w:szCs w:val="26"/>
          <w:lang w:val="en-US"/>
        </w:rPr>
        <w:t>MSWord</w:t>
      </w:r>
      <w:r w:rsidRPr="00E003C6">
        <w:rPr>
          <w:rFonts w:ascii="Times New Roman" w:hAnsi="Times New Roman"/>
          <w:sz w:val="26"/>
          <w:szCs w:val="26"/>
        </w:rPr>
        <w:t xml:space="preserve"> или табличного процессора </w:t>
      </w:r>
      <w:r w:rsidRPr="00E003C6">
        <w:rPr>
          <w:rFonts w:ascii="Times New Roman" w:hAnsi="Times New Roman"/>
          <w:sz w:val="26"/>
          <w:szCs w:val="26"/>
          <w:lang w:val="en-US"/>
        </w:rPr>
        <w:t>MSExcel</w:t>
      </w:r>
      <w:r w:rsidRPr="00E003C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003C6">
          <w:rPr>
            <w:rFonts w:ascii="Times New Roman" w:hAnsi="Times New Roman"/>
            <w:sz w:val="26"/>
            <w:szCs w:val="26"/>
          </w:rPr>
          <w:t xml:space="preserve">18 </w:t>
        </w:r>
        <w:r w:rsidRPr="00E003C6">
          <w:rPr>
            <w:rFonts w:ascii="Times New Roman" w:hAnsi="Times New Roman"/>
            <w:sz w:val="26"/>
            <w:szCs w:val="26"/>
            <w:lang w:val="en-US"/>
          </w:rPr>
          <w:t>pt</w:t>
        </w:r>
      </w:smartTag>
      <w:r w:rsidRPr="00E003C6">
        <w:rPr>
          <w:rFonts w:ascii="Times New Roman" w:hAnsi="Times New Roman"/>
          <w:sz w:val="26"/>
          <w:szCs w:val="26"/>
        </w:rPr>
        <w:t>. Таблицы и диаграммы размещаются на светлом или белом фоне.</w:t>
      </w:r>
    </w:p>
    <w:p w14:paraId="3CEBE351" w14:textId="77777777" w:rsidR="00F23F15" w:rsidRPr="00E003C6" w:rsidRDefault="00F23F15" w:rsidP="00E003C6">
      <w:pPr>
        <w:pStyle w:val="af"/>
        <w:spacing w:before="0" w:beforeAutospacing="0" w:after="0" w:afterAutospacing="0"/>
        <w:ind w:firstLine="709"/>
        <w:jc w:val="both"/>
        <w:rPr>
          <w:color w:val="000000"/>
          <w:sz w:val="26"/>
          <w:szCs w:val="26"/>
        </w:rPr>
      </w:pPr>
      <w:r w:rsidRPr="00E003C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07C7C0F" w14:textId="77777777" w:rsidR="00F23F15" w:rsidRPr="00E003C6" w:rsidRDefault="00F23F15" w:rsidP="00E003C6">
      <w:pPr>
        <w:pStyle w:val="af"/>
        <w:spacing w:before="0" w:beforeAutospacing="0" w:after="0" w:afterAutospacing="0"/>
        <w:ind w:firstLine="709"/>
        <w:jc w:val="both"/>
        <w:rPr>
          <w:color w:val="000000"/>
          <w:sz w:val="26"/>
          <w:szCs w:val="26"/>
        </w:rPr>
      </w:pPr>
      <w:r w:rsidRPr="00E003C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2B018EE" w14:textId="77777777" w:rsidR="00F23F15" w:rsidRPr="00E003C6" w:rsidRDefault="00F23F15" w:rsidP="00E003C6">
      <w:pPr>
        <w:pStyle w:val="af"/>
        <w:spacing w:before="0" w:beforeAutospacing="0" w:after="0" w:afterAutospacing="0"/>
        <w:ind w:firstLine="709"/>
        <w:jc w:val="both"/>
        <w:rPr>
          <w:color w:val="000000"/>
          <w:sz w:val="26"/>
          <w:szCs w:val="26"/>
        </w:rPr>
      </w:pPr>
      <w:r w:rsidRPr="00E003C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38B90EE5" w14:textId="77777777" w:rsidR="00F23F15" w:rsidRPr="00E003C6" w:rsidRDefault="00F23F15" w:rsidP="00E003C6">
      <w:pPr>
        <w:pStyle w:val="af"/>
        <w:spacing w:before="0" w:beforeAutospacing="0" w:after="0" w:afterAutospacing="0"/>
        <w:ind w:firstLine="709"/>
        <w:jc w:val="both"/>
        <w:rPr>
          <w:snapToGrid w:val="0"/>
          <w:sz w:val="26"/>
          <w:szCs w:val="26"/>
        </w:rPr>
      </w:pPr>
      <w:r w:rsidRPr="00E003C6">
        <w:rPr>
          <w:snapToGrid w:val="0"/>
          <w:sz w:val="26"/>
          <w:szCs w:val="26"/>
        </w:rPr>
        <w:t>После подготовки презентации полезно проконтролировать себя вопросами:</w:t>
      </w:r>
    </w:p>
    <w:p w14:paraId="2E7D3605" w14:textId="77777777" w:rsidR="00F23F15" w:rsidRPr="00E003C6" w:rsidRDefault="00F23F15" w:rsidP="00E003C6">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E003C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48E2B98" w14:textId="77777777" w:rsidR="00F23F15" w:rsidRPr="00E003C6" w:rsidRDefault="00F23F15" w:rsidP="00E003C6">
      <w:pPr>
        <w:numPr>
          <w:ilvl w:val="0"/>
          <w:numId w:val="10"/>
        </w:numPr>
        <w:spacing w:after="0" w:line="240" w:lineRule="auto"/>
        <w:ind w:left="0" w:firstLine="709"/>
        <w:jc w:val="both"/>
        <w:rPr>
          <w:rFonts w:ascii="Times New Roman" w:hAnsi="Times New Roman"/>
          <w:sz w:val="26"/>
          <w:szCs w:val="26"/>
        </w:rPr>
      </w:pPr>
      <w:r w:rsidRPr="00E003C6">
        <w:rPr>
          <w:rFonts w:ascii="Times New Roman" w:hAnsi="Times New Roman"/>
          <w:sz w:val="26"/>
          <w:szCs w:val="26"/>
        </w:rPr>
        <w:t>к каким особенностям объекта презентации удалось привлечь внимание аудитории?</w:t>
      </w:r>
    </w:p>
    <w:p w14:paraId="2D2B2E87" w14:textId="77777777" w:rsidR="00F23F15" w:rsidRPr="00E003C6" w:rsidRDefault="00F23F15" w:rsidP="00E003C6">
      <w:pPr>
        <w:numPr>
          <w:ilvl w:val="0"/>
          <w:numId w:val="10"/>
        </w:numPr>
        <w:spacing w:after="0" w:line="240" w:lineRule="auto"/>
        <w:ind w:left="0" w:firstLine="709"/>
        <w:jc w:val="both"/>
        <w:rPr>
          <w:rFonts w:ascii="Times New Roman" w:hAnsi="Times New Roman"/>
          <w:sz w:val="26"/>
          <w:szCs w:val="26"/>
        </w:rPr>
      </w:pPr>
      <w:r w:rsidRPr="00E003C6">
        <w:rPr>
          <w:rFonts w:ascii="Times New Roman" w:hAnsi="Times New Roman"/>
          <w:sz w:val="26"/>
          <w:szCs w:val="26"/>
        </w:rPr>
        <w:t xml:space="preserve">не отвлекает ли созданная презентация от устного выступления? </w:t>
      </w:r>
    </w:p>
    <w:p w14:paraId="6CA4AF62" w14:textId="77777777" w:rsidR="00F23F15" w:rsidRPr="00E003C6" w:rsidRDefault="00F23F15" w:rsidP="00E003C6">
      <w:pPr>
        <w:snapToGrid w:val="0"/>
        <w:spacing w:after="0" w:line="240" w:lineRule="auto"/>
        <w:ind w:firstLine="709"/>
        <w:jc w:val="both"/>
        <w:rPr>
          <w:rFonts w:ascii="Times New Roman" w:hAnsi="Times New Roman"/>
          <w:sz w:val="26"/>
          <w:szCs w:val="26"/>
        </w:rPr>
      </w:pPr>
      <w:r w:rsidRPr="00E003C6">
        <w:rPr>
          <w:rFonts w:ascii="Times New Roman" w:hAnsi="Times New Roman"/>
          <w:sz w:val="26"/>
          <w:szCs w:val="26"/>
        </w:rPr>
        <w:t>После подготовки презентации необходима репетиция выступления.</w:t>
      </w:r>
    </w:p>
    <w:p w14:paraId="04E9213D" w14:textId="12B40435" w:rsidR="00F23F15" w:rsidRDefault="00F23F15" w:rsidP="00E003C6">
      <w:pPr>
        <w:pStyle w:val="ad"/>
        <w:jc w:val="both"/>
        <w:rPr>
          <w:rFonts w:ascii="Times New Roman" w:hAnsi="Times New Roman"/>
          <w:b/>
          <w:sz w:val="26"/>
          <w:szCs w:val="26"/>
        </w:rPr>
      </w:pPr>
    </w:p>
    <w:p w14:paraId="1F121F7A" w14:textId="154E43F8" w:rsidR="00C528DB" w:rsidRDefault="00C528DB" w:rsidP="00E003C6">
      <w:pPr>
        <w:pStyle w:val="ad"/>
        <w:jc w:val="both"/>
        <w:rPr>
          <w:rFonts w:ascii="Times New Roman" w:hAnsi="Times New Roman"/>
          <w:b/>
          <w:sz w:val="26"/>
          <w:szCs w:val="26"/>
        </w:rPr>
      </w:pPr>
    </w:p>
    <w:p w14:paraId="769240DB" w14:textId="63CF0180" w:rsidR="00C528DB" w:rsidRDefault="00C528DB" w:rsidP="00E003C6">
      <w:pPr>
        <w:pStyle w:val="ad"/>
        <w:jc w:val="both"/>
        <w:rPr>
          <w:rFonts w:ascii="Times New Roman" w:hAnsi="Times New Roman"/>
          <w:b/>
          <w:sz w:val="26"/>
          <w:szCs w:val="26"/>
        </w:rPr>
      </w:pPr>
    </w:p>
    <w:p w14:paraId="177973BA" w14:textId="29597373" w:rsidR="00C528DB" w:rsidRDefault="00C528DB" w:rsidP="00E003C6">
      <w:pPr>
        <w:pStyle w:val="ad"/>
        <w:jc w:val="both"/>
        <w:rPr>
          <w:rFonts w:ascii="Times New Roman" w:hAnsi="Times New Roman"/>
          <w:b/>
          <w:sz w:val="26"/>
          <w:szCs w:val="26"/>
        </w:rPr>
      </w:pPr>
    </w:p>
    <w:p w14:paraId="67AEC430" w14:textId="36A9553B" w:rsidR="00C528DB" w:rsidRDefault="00C528DB" w:rsidP="00E003C6">
      <w:pPr>
        <w:pStyle w:val="ad"/>
        <w:jc w:val="both"/>
        <w:rPr>
          <w:rFonts w:ascii="Times New Roman" w:hAnsi="Times New Roman"/>
          <w:b/>
          <w:sz w:val="26"/>
          <w:szCs w:val="26"/>
        </w:rPr>
      </w:pPr>
    </w:p>
    <w:p w14:paraId="19379293" w14:textId="03FED897" w:rsidR="00C528DB" w:rsidRDefault="00C528DB" w:rsidP="00E003C6">
      <w:pPr>
        <w:pStyle w:val="ad"/>
        <w:jc w:val="both"/>
        <w:rPr>
          <w:rFonts w:ascii="Times New Roman" w:hAnsi="Times New Roman"/>
          <w:b/>
          <w:sz w:val="26"/>
          <w:szCs w:val="26"/>
        </w:rPr>
      </w:pPr>
    </w:p>
    <w:p w14:paraId="62C7BB65" w14:textId="236D07C8" w:rsidR="00C528DB" w:rsidRDefault="00C528DB" w:rsidP="00E003C6">
      <w:pPr>
        <w:pStyle w:val="ad"/>
        <w:jc w:val="both"/>
        <w:rPr>
          <w:rFonts w:ascii="Times New Roman" w:hAnsi="Times New Roman"/>
          <w:b/>
          <w:sz w:val="26"/>
          <w:szCs w:val="26"/>
        </w:rPr>
      </w:pPr>
    </w:p>
    <w:p w14:paraId="28D04153" w14:textId="5866D36F" w:rsidR="00C528DB" w:rsidRDefault="00C528DB" w:rsidP="00E003C6">
      <w:pPr>
        <w:pStyle w:val="ad"/>
        <w:jc w:val="both"/>
        <w:rPr>
          <w:rFonts w:ascii="Times New Roman" w:hAnsi="Times New Roman"/>
          <w:b/>
          <w:sz w:val="26"/>
          <w:szCs w:val="26"/>
        </w:rPr>
      </w:pPr>
    </w:p>
    <w:p w14:paraId="7BCA31B2" w14:textId="16E17AD8" w:rsidR="00C528DB" w:rsidRDefault="00C528DB" w:rsidP="00E003C6">
      <w:pPr>
        <w:pStyle w:val="ad"/>
        <w:jc w:val="both"/>
        <w:rPr>
          <w:rFonts w:ascii="Times New Roman" w:hAnsi="Times New Roman"/>
          <w:b/>
          <w:sz w:val="26"/>
          <w:szCs w:val="26"/>
        </w:rPr>
      </w:pPr>
    </w:p>
    <w:p w14:paraId="633269A3" w14:textId="200B82C2" w:rsidR="00C528DB" w:rsidRDefault="00C528DB" w:rsidP="00E003C6">
      <w:pPr>
        <w:pStyle w:val="ad"/>
        <w:jc w:val="both"/>
        <w:rPr>
          <w:rFonts w:ascii="Times New Roman" w:hAnsi="Times New Roman"/>
          <w:b/>
          <w:sz w:val="26"/>
          <w:szCs w:val="26"/>
        </w:rPr>
      </w:pPr>
    </w:p>
    <w:p w14:paraId="74A41F92" w14:textId="77777777" w:rsidR="00C528DB" w:rsidRPr="00E003C6" w:rsidRDefault="00C528DB" w:rsidP="00E003C6">
      <w:pPr>
        <w:pStyle w:val="ad"/>
        <w:jc w:val="both"/>
        <w:rPr>
          <w:rFonts w:ascii="Times New Roman" w:hAnsi="Times New Roman"/>
          <w:b/>
          <w:sz w:val="26"/>
          <w:szCs w:val="26"/>
        </w:rPr>
      </w:pPr>
    </w:p>
    <w:p w14:paraId="7EACE484" w14:textId="77777777" w:rsidR="003269C8" w:rsidRPr="00AB4247" w:rsidRDefault="00AB4247" w:rsidP="00AB4247">
      <w:pPr>
        <w:ind w:left="425"/>
        <w:jc w:val="center"/>
        <w:rPr>
          <w:rFonts w:ascii="Times New Roman" w:hAnsi="Times New Roman"/>
          <w:bCs/>
          <w:sz w:val="26"/>
          <w:szCs w:val="26"/>
        </w:rPr>
      </w:pPr>
      <w:r w:rsidRPr="00AB4247">
        <w:rPr>
          <w:rFonts w:ascii="Times New Roman" w:hAnsi="Times New Roman"/>
          <w:b/>
          <w:sz w:val="26"/>
          <w:szCs w:val="26"/>
        </w:rPr>
        <w:lastRenderedPageBreak/>
        <w:t>4.</w:t>
      </w:r>
      <w:r w:rsidR="003269C8" w:rsidRPr="00AB4247">
        <w:rPr>
          <w:rFonts w:ascii="Times New Roman" w:hAnsi="Times New Roman"/>
          <w:b/>
          <w:sz w:val="26"/>
          <w:szCs w:val="26"/>
        </w:rPr>
        <w:t xml:space="preserve">Критерии оценивания </w:t>
      </w:r>
    </w:p>
    <w:p w14:paraId="49C7A778" w14:textId="575C0EBC" w:rsidR="00D92BC7" w:rsidRDefault="003269C8" w:rsidP="00C528DB">
      <w:pPr>
        <w:shd w:val="clear" w:color="auto" w:fill="FFFFFF"/>
        <w:tabs>
          <w:tab w:val="left" w:pos="5983"/>
        </w:tabs>
        <w:spacing w:after="0" w:line="240" w:lineRule="auto"/>
        <w:ind w:firstLine="720"/>
        <w:jc w:val="center"/>
        <w:rPr>
          <w:rFonts w:ascii="Times New Roman" w:hAnsi="Times New Roman"/>
          <w:bCs/>
          <w:sz w:val="26"/>
          <w:szCs w:val="26"/>
        </w:rPr>
      </w:pPr>
      <w:r w:rsidRPr="00E003C6">
        <w:rPr>
          <w:b/>
          <w:sz w:val="26"/>
          <w:szCs w:val="26"/>
        </w:rPr>
        <w:br/>
      </w:r>
      <w:r w:rsidR="00D92BC7">
        <w:rPr>
          <w:rFonts w:ascii="Times New Roman" w:hAnsi="Times New Roman"/>
          <w:bCs/>
          <w:sz w:val="26"/>
          <w:szCs w:val="26"/>
        </w:rPr>
        <w:t>4.1</w:t>
      </w:r>
      <w:r w:rsidR="00C528DB">
        <w:rPr>
          <w:rFonts w:ascii="Times New Roman" w:hAnsi="Times New Roman"/>
          <w:bCs/>
          <w:sz w:val="26"/>
          <w:szCs w:val="26"/>
        </w:rPr>
        <w:t xml:space="preserve"> </w:t>
      </w:r>
      <w:r w:rsidR="00D92BC7" w:rsidRPr="00E003C6">
        <w:rPr>
          <w:rFonts w:ascii="Times New Roman" w:hAnsi="Times New Roman"/>
          <w:bCs/>
          <w:sz w:val="26"/>
          <w:szCs w:val="26"/>
        </w:rPr>
        <w:t xml:space="preserve">Критерии оценивания </w:t>
      </w:r>
      <w:r w:rsidR="00D92BC7">
        <w:rPr>
          <w:rFonts w:ascii="Times New Roman" w:hAnsi="Times New Roman"/>
          <w:bCs/>
          <w:sz w:val="26"/>
          <w:szCs w:val="26"/>
        </w:rPr>
        <w:t>реферата</w:t>
      </w:r>
    </w:p>
    <w:p w14:paraId="0B7088D4" w14:textId="77777777" w:rsidR="006B0A9F" w:rsidRPr="00E003C6" w:rsidRDefault="006B0A9F" w:rsidP="006B0A9F">
      <w:pPr>
        <w:shd w:val="clear" w:color="auto" w:fill="FFFFFF"/>
        <w:tabs>
          <w:tab w:val="left" w:pos="5983"/>
        </w:tabs>
        <w:spacing w:after="0" w:line="240" w:lineRule="auto"/>
        <w:ind w:firstLine="720"/>
        <w:jc w:val="both"/>
        <w:rPr>
          <w:rFonts w:ascii="Times New Roman" w:hAnsi="Times New Roman"/>
          <w:sz w:val="26"/>
          <w:szCs w:val="26"/>
        </w:rPr>
      </w:pPr>
      <w:r w:rsidRPr="00E003C6">
        <w:rPr>
          <w:rFonts w:ascii="Times New Roman" w:hAnsi="Times New Roman"/>
          <w:color w:val="000000"/>
          <w:sz w:val="26"/>
          <w:szCs w:val="26"/>
        </w:rPr>
        <w:t xml:space="preserve">Оценка "отлично" выставляется за </w:t>
      </w:r>
      <w:r w:rsidRPr="00E003C6">
        <w:rPr>
          <w:rFonts w:ascii="Times New Roman" w:hAnsi="Times New Roman"/>
          <w:sz w:val="26"/>
          <w:szCs w:val="26"/>
        </w:rPr>
        <w:t>реферат</w:t>
      </w:r>
      <w:r w:rsidRPr="00E003C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73DE582" w14:textId="77777777" w:rsidR="006B0A9F" w:rsidRPr="00E003C6" w:rsidRDefault="006B0A9F" w:rsidP="006B0A9F">
      <w:pPr>
        <w:pStyle w:val="ac"/>
        <w:ind w:left="0" w:right="0" w:firstLine="720"/>
        <w:rPr>
          <w:sz w:val="26"/>
          <w:szCs w:val="26"/>
        </w:rPr>
      </w:pPr>
      <w:r w:rsidRPr="00E003C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1C9AAAC8" w14:textId="77777777" w:rsidR="006B0A9F" w:rsidRPr="00E003C6" w:rsidRDefault="006B0A9F" w:rsidP="006B0A9F">
      <w:pPr>
        <w:shd w:val="clear" w:color="auto" w:fill="FFFFFF"/>
        <w:spacing w:after="0" w:line="240" w:lineRule="auto"/>
        <w:ind w:firstLine="720"/>
        <w:jc w:val="both"/>
        <w:rPr>
          <w:rFonts w:ascii="Times New Roman" w:hAnsi="Times New Roman"/>
          <w:sz w:val="26"/>
          <w:szCs w:val="26"/>
        </w:rPr>
      </w:pPr>
      <w:r w:rsidRPr="00E003C6">
        <w:rPr>
          <w:rFonts w:ascii="Times New Roman" w:hAnsi="Times New Roman"/>
          <w:color w:val="000000"/>
          <w:sz w:val="26"/>
          <w:szCs w:val="26"/>
        </w:rPr>
        <w:t xml:space="preserve">Оценка "удовлетворительно" выставляется за </w:t>
      </w:r>
      <w:r w:rsidRPr="00E003C6">
        <w:rPr>
          <w:rFonts w:ascii="Times New Roman" w:hAnsi="Times New Roman"/>
          <w:sz w:val="26"/>
          <w:szCs w:val="26"/>
        </w:rPr>
        <w:t>реферат</w:t>
      </w:r>
      <w:r w:rsidRPr="00E003C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4968C8D" w14:textId="77777777" w:rsidR="006B0A9F" w:rsidRPr="00E003C6" w:rsidRDefault="006B0A9F" w:rsidP="006B0A9F">
      <w:pPr>
        <w:shd w:val="clear" w:color="auto" w:fill="FFFFFF"/>
        <w:spacing w:after="0" w:line="240" w:lineRule="auto"/>
        <w:ind w:firstLine="720"/>
        <w:jc w:val="both"/>
        <w:rPr>
          <w:rFonts w:ascii="Times New Roman" w:hAnsi="Times New Roman"/>
          <w:color w:val="000000"/>
          <w:sz w:val="26"/>
          <w:szCs w:val="26"/>
        </w:rPr>
      </w:pPr>
      <w:r w:rsidRPr="00E003C6">
        <w:rPr>
          <w:rFonts w:ascii="Times New Roman" w:hAnsi="Times New Roman"/>
          <w:color w:val="000000"/>
          <w:sz w:val="26"/>
          <w:szCs w:val="26"/>
        </w:rPr>
        <w:t xml:space="preserve">Оценка "неудовлетворительно" выставляется за </w:t>
      </w:r>
      <w:r w:rsidRPr="00E003C6">
        <w:rPr>
          <w:rFonts w:ascii="Times New Roman" w:hAnsi="Times New Roman"/>
          <w:sz w:val="26"/>
          <w:szCs w:val="26"/>
        </w:rPr>
        <w:t>реферат</w:t>
      </w:r>
      <w:r w:rsidRPr="00E003C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E9AEB84" w14:textId="77777777" w:rsidR="006B0A9F" w:rsidRPr="00E003C6" w:rsidRDefault="006B0A9F" w:rsidP="006B0A9F">
      <w:pPr>
        <w:spacing w:after="0" w:line="240" w:lineRule="auto"/>
        <w:ind w:firstLine="720"/>
        <w:jc w:val="both"/>
        <w:rPr>
          <w:rFonts w:ascii="Times New Roman" w:hAnsi="Times New Roman"/>
          <w:sz w:val="26"/>
          <w:szCs w:val="26"/>
        </w:rPr>
      </w:pPr>
      <w:r w:rsidRPr="00E003C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84A0F2E" w14:textId="77777777" w:rsidR="003269C8" w:rsidRPr="00E003C6" w:rsidRDefault="003269C8" w:rsidP="00E003C6">
      <w:pPr>
        <w:pStyle w:val="a6"/>
        <w:ind w:left="782" w:firstLine="0"/>
        <w:rPr>
          <w:bCs/>
          <w:sz w:val="26"/>
          <w:szCs w:val="26"/>
        </w:rPr>
      </w:pPr>
    </w:p>
    <w:p w14:paraId="3C352497" w14:textId="77777777" w:rsidR="00761E94" w:rsidRPr="00E003C6" w:rsidRDefault="00761E94" w:rsidP="00E003C6">
      <w:pPr>
        <w:spacing w:after="0" w:line="240" w:lineRule="auto"/>
        <w:ind w:left="1276"/>
        <w:rPr>
          <w:rFonts w:ascii="Times New Roman" w:hAnsi="Times New Roman"/>
          <w:bCs/>
          <w:sz w:val="26"/>
          <w:szCs w:val="26"/>
        </w:rPr>
      </w:pPr>
    </w:p>
    <w:p w14:paraId="5DC97644" w14:textId="77777777" w:rsidR="003269C8" w:rsidRPr="00E003C6" w:rsidRDefault="00AB4247" w:rsidP="00C528DB">
      <w:pPr>
        <w:spacing w:after="0" w:line="240" w:lineRule="auto"/>
        <w:ind w:left="1276"/>
        <w:jc w:val="center"/>
        <w:rPr>
          <w:rFonts w:ascii="Times New Roman" w:hAnsi="Times New Roman"/>
          <w:sz w:val="26"/>
          <w:szCs w:val="26"/>
        </w:rPr>
      </w:pPr>
      <w:r>
        <w:rPr>
          <w:rFonts w:ascii="Times New Roman" w:hAnsi="Times New Roman"/>
          <w:bCs/>
          <w:sz w:val="26"/>
          <w:szCs w:val="26"/>
        </w:rPr>
        <w:t>4</w:t>
      </w:r>
      <w:r w:rsidR="003269C8" w:rsidRPr="00E003C6">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E003C6" w14:paraId="567FE546" w14:textId="77777777" w:rsidTr="00761E94">
        <w:trPr>
          <w:trHeight w:val="765"/>
        </w:trPr>
        <w:tc>
          <w:tcPr>
            <w:tcW w:w="2032" w:type="dxa"/>
            <w:vMerge w:val="restart"/>
          </w:tcPr>
          <w:p w14:paraId="14CAFE80" w14:textId="77777777" w:rsidR="00380811" w:rsidRPr="00E003C6" w:rsidRDefault="00380811" w:rsidP="00E003C6">
            <w:pPr>
              <w:spacing w:line="240" w:lineRule="auto"/>
              <w:jc w:val="center"/>
              <w:rPr>
                <w:rFonts w:ascii="Times New Roman" w:hAnsi="Times New Roman"/>
                <w:b/>
                <w:bCs/>
                <w:sz w:val="26"/>
                <w:szCs w:val="26"/>
              </w:rPr>
            </w:pPr>
            <w:r w:rsidRPr="00E003C6">
              <w:rPr>
                <w:rFonts w:ascii="Times New Roman" w:hAnsi="Times New Roman"/>
                <w:b/>
                <w:bCs/>
                <w:sz w:val="26"/>
                <w:szCs w:val="26"/>
              </w:rPr>
              <w:t>Критерии оценки</w:t>
            </w:r>
          </w:p>
        </w:tc>
        <w:tc>
          <w:tcPr>
            <w:tcW w:w="2745" w:type="dxa"/>
            <w:tcBorders>
              <w:bottom w:val="single" w:sz="4" w:space="0" w:color="auto"/>
            </w:tcBorders>
          </w:tcPr>
          <w:p w14:paraId="4A922846" w14:textId="77777777" w:rsidR="00380811" w:rsidRPr="00E003C6" w:rsidRDefault="00380811" w:rsidP="00E003C6">
            <w:pPr>
              <w:spacing w:line="240" w:lineRule="auto"/>
              <w:jc w:val="center"/>
              <w:rPr>
                <w:rFonts w:ascii="Times New Roman" w:hAnsi="Times New Roman"/>
                <w:b/>
                <w:bCs/>
                <w:sz w:val="26"/>
                <w:szCs w:val="26"/>
              </w:rPr>
            </w:pPr>
            <w:r w:rsidRPr="00E003C6">
              <w:rPr>
                <w:rFonts w:ascii="Times New Roman" w:hAnsi="Times New Roman"/>
                <w:b/>
                <w:bCs/>
                <w:sz w:val="26"/>
                <w:szCs w:val="26"/>
              </w:rPr>
              <w:t>Работа выполнена</w:t>
            </w:r>
          </w:p>
          <w:p w14:paraId="641FF2F9" w14:textId="77777777" w:rsidR="00380811" w:rsidRPr="00E003C6" w:rsidRDefault="00380811" w:rsidP="00E003C6">
            <w:pPr>
              <w:spacing w:line="240" w:lineRule="auto"/>
              <w:rPr>
                <w:rFonts w:ascii="Times New Roman" w:hAnsi="Times New Roman"/>
                <w:b/>
                <w:bCs/>
                <w:sz w:val="26"/>
                <w:szCs w:val="26"/>
              </w:rPr>
            </w:pPr>
          </w:p>
        </w:tc>
        <w:tc>
          <w:tcPr>
            <w:tcW w:w="2939" w:type="dxa"/>
            <w:tcBorders>
              <w:bottom w:val="single" w:sz="4" w:space="0" w:color="auto"/>
            </w:tcBorders>
          </w:tcPr>
          <w:p w14:paraId="38B929BA" w14:textId="77777777" w:rsidR="00380811" w:rsidRPr="00E003C6" w:rsidRDefault="00380811" w:rsidP="00E003C6">
            <w:pPr>
              <w:spacing w:line="240" w:lineRule="auto"/>
              <w:jc w:val="center"/>
              <w:rPr>
                <w:rFonts w:ascii="Times New Roman" w:hAnsi="Times New Roman"/>
                <w:b/>
                <w:bCs/>
                <w:sz w:val="26"/>
                <w:szCs w:val="26"/>
              </w:rPr>
            </w:pPr>
            <w:r w:rsidRPr="00E003C6">
              <w:rPr>
                <w:rFonts w:ascii="Times New Roman" w:hAnsi="Times New Roman"/>
                <w:b/>
                <w:bCs/>
                <w:sz w:val="26"/>
                <w:szCs w:val="26"/>
              </w:rPr>
              <w:t xml:space="preserve">Работа выполнена </w:t>
            </w:r>
            <w:r w:rsidRPr="00E003C6">
              <w:rPr>
                <w:rFonts w:ascii="Times New Roman" w:hAnsi="Times New Roman"/>
                <w:b/>
                <w:bCs/>
                <w:sz w:val="26"/>
                <w:szCs w:val="26"/>
              </w:rPr>
              <w:br/>
              <w:t>не полностью</w:t>
            </w:r>
          </w:p>
        </w:tc>
        <w:tc>
          <w:tcPr>
            <w:tcW w:w="2083" w:type="dxa"/>
            <w:tcBorders>
              <w:bottom w:val="single" w:sz="4" w:space="0" w:color="auto"/>
            </w:tcBorders>
          </w:tcPr>
          <w:p w14:paraId="3282944C" w14:textId="77777777" w:rsidR="00380811" w:rsidRPr="00E003C6" w:rsidRDefault="00380811" w:rsidP="00E003C6">
            <w:pPr>
              <w:spacing w:line="240" w:lineRule="auto"/>
              <w:jc w:val="center"/>
              <w:rPr>
                <w:rFonts w:ascii="Times New Roman" w:hAnsi="Times New Roman"/>
                <w:b/>
                <w:bCs/>
                <w:sz w:val="26"/>
                <w:szCs w:val="26"/>
              </w:rPr>
            </w:pPr>
            <w:r w:rsidRPr="00E003C6">
              <w:rPr>
                <w:rFonts w:ascii="Times New Roman" w:hAnsi="Times New Roman"/>
                <w:b/>
                <w:bCs/>
                <w:sz w:val="26"/>
                <w:szCs w:val="26"/>
              </w:rPr>
              <w:t xml:space="preserve">Работа </w:t>
            </w:r>
            <w:r w:rsidRPr="00E003C6">
              <w:rPr>
                <w:rFonts w:ascii="Times New Roman" w:hAnsi="Times New Roman"/>
                <w:b/>
                <w:bCs/>
                <w:sz w:val="26"/>
                <w:szCs w:val="26"/>
              </w:rPr>
              <w:br/>
              <w:t>не выполнена</w:t>
            </w:r>
          </w:p>
        </w:tc>
      </w:tr>
      <w:tr w:rsidR="00380811" w:rsidRPr="00E003C6" w14:paraId="4BE57BA6" w14:textId="77777777" w:rsidTr="00761E94">
        <w:trPr>
          <w:trHeight w:val="555"/>
        </w:trPr>
        <w:tc>
          <w:tcPr>
            <w:tcW w:w="2032" w:type="dxa"/>
            <w:vMerge/>
          </w:tcPr>
          <w:p w14:paraId="038B9B14" w14:textId="77777777" w:rsidR="00380811" w:rsidRPr="00E003C6" w:rsidRDefault="00380811" w:rsidP="00E003C6">
            <w:pPr>
              <w:spacing w:line="240" w:lineRule="auto"/>
              <w:jc w:val="center"/>
              <w:rPr>
                <w:rFonts w:ascii="Times New Roman" w:hAnsi="Times New Roman"/>
                <w:b/>
                <w:bCs/>
                <w:sz w:val="26"/>
                <w:szCs w:val="26"/>
              </w:rPr>
            </w:pPr>
          </w:p>
        </w:tc>
        <w:tc>
          <w:tcPr>
            <w:tcW w:w="2745" w:type="dxa"/>
            <w:tcBorders>
              <w:top w:val="single" w:sz="4" w:space="0" w:color="auto"/>
            </w:tcBorders>
          </w:tcPr>
          <w:p w14:paraId="1DC91048" w14:textId="77777777" w:rsidR="00380811" w:rsidRPr="00E003C6" w:rsidRDefault="00380811" w:rsidP="00E003C6">
            <w:pPr>
              <w:spacing w:line="240" w:lineRule="auto"/>
              <w:rPr>
                <w:rFonts w:ascii="Times New Roman" w:hAnsi="Times New Roman"/>
                <w:b/>
                <w:bCs/>
                <w:sz w:val="26"/>
                <w:szCs w:val="26"/>
              </w:rPr>
            </w:pPr>
            <w:r w:rsidRPr="00E003C6">
              <w:rPr>
                <w:rFonts w:ascii="Times New Roman" w:hAnsi="Times New Roman"/>
                <w:b/>
                <w:bCs/>
                <w:sz w:val="26"/>
                <w:szCs w:val="26"/>
              </w:rPr>
              <w:t>Оценка «5»</w:t>
            </w:r>
          </w:p>
        </w:tc>
        <w:tc>
          <w:tcPr>
            <w:tcW w:w="2939" w:type="dxa"/>
            <w:tcBorders>
              <w:top w:val="single" w:sz="4" w:space="0" w:color="auto"/>
            </w:tcBorders>
          </w:tcPr>
          <w:p w14:paraId="45824E9B" w14:textId="77777777" w:rsidR="00380811" w:rsidRPr="00E003C6" w:rsidRDefault="00380811" w:rsidP="00E003C6">
            <w:pPr>
              <w:spacing w:line="240" w:lineRule="auto"/>
              <w:jc w:val="center"/>
              <w:rPr>
                <w:rFonts w:ascii="Times New Roman" w:hAnsi="Times New Roman"/>
                <w:b/>
                <w:bCs/>
                <w:sz w:val="26"/>
                <w:szCs w:val="26"/>
              </w:rPr>
            </w:pPr>
            <w:r w:rsidRPr="00E003C6">
              <w:rPr>
                <w:rFonts w:ascii="Times New Roman" w:hAnsi="Times New Roman"/>
                <w:b/>
                <w:bCs/>
                <w:sz w:val="26"/>
                <w:szCs w:val="26"/>
              </w:rPr>
              <w:t>Оценка «3-4»</w:t>
            </w:r>
          </w:p>
        </w:tc>
        <w:tc>
          <w:tcPr>
            <w:tcW w:w="2083" w:type="dxa"/>
            <w:tcBorders>
              <w:top w:val="single" w:sz="4" w:space="0" w:color="auto"/>
            </w:tcBorders>
          </w:tcPr>
          <w:p w14:paraId="330E6FD8" w14:textId="77777777" w:rsidR="00380811" w:rsidRPr="00E003C6" w:rsidRDefault="00380811" w:rsidP="00E003C6">
            <w:pPr>
              <w:spacing w:line="240" w:lineRule="auto"/>
              <w:jc w:val="center"/>
              <w:rPr>
                <w:rFonts w:ascii="Times New Roman" w:hAnsi="Times New Roman"/>
                <w:b/>
                <w:bCs/>
                <w:sz w:val="26"/>
                <w:szCs w:val="26"/>
              </w:rPr>
            </w:pPr>
            <w:r w:rsidRPr="00E003C6">
              <w:rPr>
                <w:rFonts w:ascii="Times New Roman" w:hAnsi="Times New Roman"/>
                <w:b/>
                <w:bCs/>
                <w:sz w:val="26"/>
                <w:szCs w:val="26"/>
              </w:rPr>
              <w:t>Оценка «2»</w:t>
            </w:r>
          </w:p>
        </w:tc>
      </w:tr>
      <w:tr w:rsidR="003269C8" w:rsidRPr="00E003C6" w14:paraId="60446340" w14:textId="77777777" w:rsidTr="00761E94">
        <w:tc>
          <w:tcPr>
            <w:tcW w:w="2032" w:type="dxa"/>
          </w:tcPr>
          <w:p w14:paraId="3DC56267" w14:textId="77777777" w:rsidR="003269C8" w:rsidRPr="00E003C6" w:rsidRDefault="003269C8" w:rsidP="00E003C6">
            <w:pPr>
              <w:spacing w:line="240" w:lineRule="auto"/>
              <w:rPr>
                <w:rFonts w:ascii="Times New Roman" w:hAnsi="Times New Roman"/>
                <w:sz w:val="26"/>
                <w:szCs w:val="26"/>
              </w:rPr>
            </w:pPr>
            <w:r w:rsidRPr="00E003C6">
              <w:rPr>
                <w:rFonts w:ascii="Times New Roman" w:hAnsi="Times New Roman"/>
                <w:sz w:val="26"/>
                <w:szCs w:val="26"/>
              </w:rPr>
              <w:t>Соответствие представленной информации заданной теме</w:t>
            </w:r>
          </w:p>
        </w:tc>
        <w:tc>
          <w:tcPr>
            <w:tcW w:w="2745" w:type="dxa"/>
          </w:tcPr>
          <w:p w14:paraId="585CCDC0" w14:textId="77777777" w:rsidR="003269C8" w:rsidRPr="00E003C6" w:rsidRDefault="003269C8" w:rsidP="00E003C6">
            <w:pPr>
              <w:spacing w:line="240" w:lineRule="auto"/>
              <w:rPr>
                <w:rFonts w:ascii="Times New Roman" w:hAnsi="Times New Roman"/>
                <w:sz w:val="26"/>
                <w:szCs w:val="26"/>
              </w:rPr>
            </w:pPr>
            <w:r w:rsidRPr="00E003C6">
              <w:rPr>
                <w:rFonts w:ascii="Times New Roman" w:hAnsi="Times New Roman"/>
                <w:sz w:val="26"/>
                <w:szCs w:val="26"/>
              </w:rPr>
              <w:t xml:space="preserve">Содержание сообщения полностью соответствует заданной теме, </w:t>
            </w:r>
            <w:r w:rsidRPr="00E003C6">
              <w:rPr>
                <w:rFonts w:ascii="Times New Roman" w:hAnsi="Times New Roman"/>
                <w:sz w:val="26"/>
                <w:szCs w:val="26"/>
              </w:rPr>
              <w:br/>
              <w:t>тема раскрыта полностью</w:t>
            </w:r>
          </w:p>
        </w:tc>
        <w:tc>
          <w:tcPr>
            <w:tcW w:w="2939" w:type="dxa"/>
          </w:tcPr>
          <w:p w14:paraId="7B4E31C3"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1D7FF14"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Слишком краткий либо слишком пространный текст сообщения.</w:t>
            </w:r>
          </w:p>
        </w:tc>
        <w:tc>
          <w:tcPr>
            <w:tcW w:w="2083" w:type="dxa"/>
            <w:vMerge w:val="restart"/>
          </w:tcPr>
          <w:p w14:paraId="566151D8"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Обучающийся работу не выполнил вовсе.</w:t>
            </w:r>
          </w:p>
          <w:p w14:paraId="6E8DB26C"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Содержание сообщения не соответствует заданной теме, тема не раскрыта.</w:t>
            </w:r>
          </w:p>
          <w:p w14:paraId="4D02B9BE" w14:textId="77777777" w:rsidR="003269C8" w:rsidRPr="00E003C6" w:rsidRDefault="003269C8" w:rsidP="00E003C6">
            <w:pPr>
              <w:widowControl w:val="0"/>
              <w:autoSpaceDE w:val="0"/>
              <w:autoSpaceDN w:val="0"/>
              <w:adjustRightInd w:val="0"/>
              <w:spacing w:line="240" w:lineRule="auto"/>
              <w:rPr>
                <w:rFonts w:ascii="Times New Roman" w:hAnsi="Times New Roman"/>
                <w:sz w:val="26"/>
                <w:szCs w:val="26"/>
              </w:rPr>
            </w:pPr>
          </w:p>
          <w:p w14:paraId="7C9C8610"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Отчет выполнен и оформлен небрежно, без соблюдения установленных требований.</w:t>
            </w:r>
          </w:p>
          <w:p w14:paraId="1BCFFE10" w14:textId="77777777" w:rsidR="003269C8" w:rsidRPr="00E003C6" w:rsidRDefault="003269C8" w:rsidP="00E003C6">
            <w:pPr>
              <w:widowControl w:val="0"/>
              <w:autoSpaceDE w:val="0"/>
              <w:autoSpaceDN w:val="0"/>
              <w:adjustRightInd w:val="0"/>
              <w:spacing w:line="240" w:lineRule="auto"/>
              <w:rPr>
                <w:rFonts w:ascii="Times New Roman" w:hAnsi="Times New Roman"/>
                <w:sz w:val="26"/>
                <w:szCs w:val="26"/>
              </w:rPr>
            </w:pPr>
          </w:p>
          <w:p w14:paraId="1552752C" w14:textId="77777777" w:rsidR="003269C8" w:rsidRPr="00E003C6" w:rsidRDefault="003269C8" w:rsidP="00E003C6">
            <w:pPr>
              <w:widowControl w:val="0"/>
              <w:autoSpaceDE w:val="0"/>
              <w:autoSpaceDN w:val="0"/>
              <w:adjustRightInd w:val="0"/>
              <w:spacing w:line="240" w:lineRule="auto"/>
              <w:rPr>
                <w:rFonts w:ascii="Times New Roman" w:hAnsi="Times New Roman"/>
                <w:sz w:val="26"/>
                <w:szCs w:val="26"/>
              </w:rPr>
            </w:pPr>
          </w:p>
          <w:p w14:paraId="1765C5CB" w14:textId="77777777" w:rsidR="00761E94" w:rsidRPr="00E003C6" w:rsidRDefault="00761E94" w:rsidP="00E003C6">
            <w:pPr>
              <w:widowControl w:val="0"/>
              <w:autoSpaceDE w:val="0"/>
              <w:autoSpaceDN w:val="0"/>
              <w:adjustRightInd w:val="0"/>
              <w:spacing w:line="240" w:lineRule="auto"/>
              <w:rPr>
                <w:rFonts w:ascii="Times New Roman" w:hAnsi="Times New Roman"/>
                <w:sz w:val="26"/>
                <w:szCs w:val="26"/>
              </w:rPr>
            </w:pPr>
          </w:p>
          <w:p w14:paraId="3661C80D" w14:textId="77777777" w:rsidR="003269C8" w:rsidRPr="00E003C6" w:rsidRDefault="003269C8" w:rsidP="00E003C6">
            <w:pPr>
              <w:widowControl w:val="0"/>
              <w:autoSpaceDE w:val="0"/>
              <w:autoSpaceDN w:val="0"/>
              <w:adjustRightInd w:val="0"/>
              <w:spacing w:after="0" w:line="240" w:lineRule="auto"/>
              <w:rPr>
                <w:rFonts w:ascii="Times New Roman" w:hAnsi="Times New Roman"/>
                <w:sz w:val="26"/>
                <w:szCs w:val="26"/>
              </w:rPr>
            </w:pPr>
            <w:r w:rsidRPr="00E003C6">
              <w:rPr>
                <w:rFonts w:ascii="Times New Roman" w:hAnsi="Times New Roman"/>
                <w:sz w:val="26"/>
                <w:szCs w:val="26"/>
              </w:rPr>
              <w:t>Объем текста сообщения значительно превышает регламент. </w:t>
            </w:r>
          </w:p>
        </w:tc>
      </w:tr>
      <w:tr w:rsidR="003269C8" w:rsidRPr="00E003C6" w14:paraId="779E1D1C" w14:textId="77777777" w:rsidTr="00761E94">
        <w:tc>
          <w:tcPr>
            <w:tcW w:w="2032" w:type="dxa"/>
          </w:tcPr>
          <w:p w14:paraId="3AA087DC" w14:textId="77777777" w:rsidR="003269C8" w:rsidRPr="00E003C6" w:rsidRDefault="003269C8" w:rsidP="00E003C6">
            <w:pPr>
              <w:spacing w:line="240" w:lineRule="auto"/>
              <w:rPr>
                <w:rFonts w:ascii="Times New Roman" w:hAnsi="Times New Roman"/>
                <w:sz w:val="26"/>
                <w:szCs w:val="26"/>
              </w:rPr>
            </w:pPr>
            <w:r w:rsidRPr="00E003C6">
              <w:rPr>
                <w:rFonts w:ascii="Times New Roman" w:hAnsi="Times New Roman"/>
                <w:sz w:val="26"/>
                <w:szCs w:val="26"/>
              </w:rPr>
              <w:t xml:space="preserve">Характер и стиль изложения материала сообщения </w:t>
            </w:r>
          </w:p>
        </w:tc>
        <w:tc>
          <w:tcPr>
            <w:tcW w:w="2745" w:type="dxa"/>
          </w:tcPr>
          <w:p w14:paraId="3B88D532"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Материал  в сообщении излагается логично, по плану;</w:t>
            </w:r>
          </w:p>
          <w:p w14:paraId="0B67A394"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 xml:space="preserve">В содержании используются термины по </w:t>
            </w:r>
            <w:r w:rsidRPr="00E003C6">
              <w:rPr>
                <w:rFonts w:ascii="Times New Roman" w:hAnsi="Times New Roman"/>
                <w:sz w:val="26"/>
                <w:szCs w:val="26"/>
              </w:rPr>
              <w:lastRenderedPageBreak/>
              <w:t>изучаемой теме;</w:t>
            </w:r>
          </w:p>
          <w:p w14:paraId="21FB1206"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37EF3EEE"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lastRenderedPageBreak/>
              <w:t>Материал  в сообщении не имеет четкой логики изложения (не по плану).</w:t>
            </w:r>
          </w:p>
          <w:p w14:paraId="704E06A0"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 xml:space="preserve">В содержании не используются </w:t>
            </w:r>
            <w:r w:rsidRPr="00E003C6">
              <w:rPr>
                <w:rFonts w:ascii="Times New Roman" w:hAnsi="Times New Roman"/>
                <w:sz w:val="26"/>
                <w:szCs w:val="26"/>
              </w:rPr>
              <w:lastRenderedPageBreak/>
              <w:t>термины по изучаемой теме, либо их недостаточно для раскрытия темы.</w:t>
            </w:r>
          </w:p>
          <w:p w14:paraId="7C6123FA"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Произношение и объяснение терминов вызывает  затруднения.</w:t>
            </w:r>
          </w:p>
        </w:tc>
        <w:tc>
          <w:tcPr>
            <w:tcW w:w="2083" w:type="dxa"/>
            <w:vMerge/>
          </w:tcPr>
          <w:p w14:paraId="35AE37C4" w14:textId="77777777" w:rsidR="003269C8" w:rsidRPr="00E003C6" w:rsidRDefault="003269C8" w:rsidP="00E003C6">
            <w:pPr>
              <w:spacing w:line="240" w:lineRule="auto"/>
              <w:rPr>
                <w:rFonts w:ascii="Times New Roman" w:hAnsi="Times New Roman"/>
                <w:sz w:val="26"/>
                <w:szCs w:val="26"/>
              </w:rPr>
            </w:pPr>
          </w:p>
        </w:tc>
      </w:tr>
      <w:tr w:rsidR="003269C8" w:rsidRPr="00E003C6" w14:paraId="723B1934" w14:textId="77777777" w:rsidTr="00761E94">
        <w:tc>
          <w:tcPr>
            <w:tcW w:w="2032" w:type="dxa"/>
          </w:tcPr>
          <w:p w14:paraId="07CFC33F" w14:textId="77777777" w:rsidR="003269C8" w:rsidRPr="00E003C6" w:rsidRDefault="003269C8" w:rsidP="00E003C6">
            <w:pPr>
              <w:widowControl w:val="0"/>
              <w:autoSpaceDE w:val="0"/>
              <w:autoSpaceDN w:val="0"/>
              <w:adjustRightInd w:val="0"/>
              <w:spacing w:line="240" w:lineRule="auto"/>
              <w:rPr>
                <w:rFonts w:ascii="Times New Roman" w:hAnsi="Times New Roman"/>
                <w:sz w:val="26"/>
                <w:szCs w:val="26"/>
              </w:rPr>
            </w:pPr>
            <w:r w:rsidRPr="00E003C6">
              <w:rPr>
                <w:rFonts w:ascii="Times New Roman" w:hAnsi="Times New Roman"/>
                <w:sz w:val="26"/>
                <w:szCs w:val="26"/>
              </w:rPr>
              <w:t>Правильность оформления</w:t>
            </w:r>
          </w:p>
        </w:tc>
        <w:tc>
          <w:tcPr>
            <w:tcW w:w="2745" w:type="dxa"/>
          </w:tcPr>
          <w:p w14:paraId="4881F5F8"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Текст сообщения оформлен аккуратно и точно в соответствии с правилами оформления.</w:t>
            </w:r>
          </w:p>
          <w:p w14:paraId="3CC5F9C5"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 xml:space="preserve">Объем текста сообщения соответствует регламенту. </w:t>
            </w:r>
          </w:p>
        </w:tc>
        <w:tc>
          <w:tcPr>
            <w:tcW w:w="2939" w:type="dxa"/>
          </w:tcPr>
          <w:p w14:paraId="120BC9C5"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Текст сообщения оформлен недостаточно аккуратно.</w:t>
            </w:r>
          </w:p>
          <w:p w14:paraId="69483DD1"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 xml:space="preserve"> Присутствуют неточности в оформлении.</w:t>
            </w:r>
          </w:p>
          <w:p w14:paraId="13785E0F"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E003C6">
              <w:rPr>
                <w:rFonts w:ascii="Times New Roman" w:hAnsi="Times New Roman"/>
                <w:sz w:val="26"/>
                <w:szCs w:val="26"/>
              </w:rPr>
              <w:t>Объем текста сообщения не соответствует регламенту.</w:t>
            </w:r>
          </w:p>
        </w:tc>
        <w:tc>
          <w:tcPr>
            <w:tcW w:w="2083" w:type="dxa"/>
            <w:vMerge/>
          </w:tcPr>
          <w:p w14:paraId="0BBD24D8" w14:textId="77777777" w:rsidR="003269C8" w:rsidRPr="00E003C6" w:rsidRDefault="003269C8" w:rsidP="00E003C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0014B079" w14:textId="2138808E" w:rsidR="00F23F15" w:rsidRPr="00E003C6" w:rsidRDefault="00C528DB" w:rsidP="00C528DB">
      <w:pPr>
        <w:pStyle w:val="ad"/>
        <w:jc w:val="center"/>
        <w:rPr>
          <w:rFonts w:ascii="Times New Roman" w:hAnsi="Times New Roman"/>
          <w:sz w:val="26"/>
          <w:szCs w:val="26"/>
        </w:rPr>
      </w:pPr>
      <w:r>
        <w:rPr>
          <w:rFonts w:ascii="Times New Roman" w:hAnsi="Times New Roman"/>
          <w:sz w:val="26"/>
          <w:szCs w:val="26"/>
        </w:rPr>
        <w:t xml:space="preserve">4.3 </w:t>
      </w:r>
      <w:r w:rsidR="00F23F15" w:rsidRPr="00E003C6">
        <w:rPr>
          <w:rFonts w:ascii="Times New Roman" w:hAnsi="Times New Roman"/>
          <w:sz w:val="26"/>
          <w:szCs w:val="26"/>
        </w:rPr>
        <w:t>Критерии оценки презентации</w:t>
      </w:r>
    </w:p>
    <w:p w14:paraId="34C2C6DB" w14:textId="77777777" w:rsidR="00F23F15" w:rsidRPr="00E003C6" w:rsidRDefault="00F23F15" w:rsidP="00E003C6">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E003C6" w14:paraId="376BEB16" w14:textId="77777777" w:rsidTr="00B64B4A">
        <w:tc>
          <w:tcPr>
            <w:tcW w:w="2808" w:type="dxa"/>
          </w:tcPr>
          <w:p w14:paraId="2F53A28B"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Критерии оценки</w:t>
            </w:r>
          </w:p>
        </w:tc>
        <w:tc>
          <w:tcPr>
            <w:tcW w:w="6660" w:type="dxa"/>
          </w:tcPr>
          <w:p w14:paraId="368F6D96"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Содержание оценки</w:t>
            </w:r>
          </w:p>
        </w:tc>
      </w:tr>
      <w:tr w:rsidR="00F23F15" w:rsidRPr="00E003C6" w14:paraId="72D0E02D" w14:textId="77777777" w:rsidTr="00B64B4A">
        <w:tc>
          <w:tcPr>
            <w:tcW w:w="2808" w:type="dxa"/>
          </w:tcPr>
          <w:p w14:paraId="42266B6E" w14:textId="77777777" w:rsidR="00F23F15" w:rsidRPr="00E003C6" w:rsidRDefault="00F23F15" w:rsidP="00E003C6">
            <w:pPr>
              <w:pStyle w:val="ad"/>
              <w:rPr>
                <w:rFonts w:ascii="Times New Roman" w:hAnsi="Times New Roman"/>
                <w:sz w:val="26"/>
                <w:szCs w:val="26"/>
              </w:rPr>
            </w:pPr>
            <w:r w:rsidRPr="00E003C6">
              <w:rPr>
                <w:rFonts w:ascii="Times New Roman" w:hAnsi="Times New Roman"/>
                <w:sz w:val="26"/>
                <w:szCs w:val="26"/>
              </w:rPr>
              <w:t>1. Содержательный критерий</w:t>
            </w:r>
          </w:p>
        </w:tc>
        <w:tc>
          <w:tcPr>
            <w:tcW w:w="6660" w:type="dxa"/>
          </w:tcPr>
          <w:p w14:paraId="56F43CE4"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E003C6" w14:paraId="62EFA0C8" w14:textId="77777777" w:rsidTr="00B64B4A">
        <w:tc>
          <w:tcPr>
            <w:tcW w:w="2808" w:type="dxa"/>
          </w:tcPr>
          <w:p w14:paraId="52350706"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2. Логический критерий</w:t>
            </w:r>
          </w:p>
        </w:tc>
        <w:tc>
          <w:tcPr>
            <w:tcW w:w="6660" w:type="dxa"/>
          </w:tcPr>
          <w:p w14:paraId="575B4194"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E003C6" w14:paraId="45019049" w14:textId="77777777" w:rsidTr="00B64B4A">
        <w:tc>
          <w:tcPr>
            <w:tcW w:w="2808" w:type="dxa"/>
          </w:tcPr>
          <w:p w14:paraId="1DF80694"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 xml:space="preserve">3. Речевой критерий </w:t>
            </w:r>
          </w:p>
        </w:tc>
        <w:tc>
          <w:tcPr>
            <w:tcW w:w="6660" w:type="dxa"/>
          </w:tcPr>
          <w:p w14:paraId="4F212126"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E003C6" w14:paraId="0E5CC382" w14:textId="77777777" w:rsidTr="00B64B4A">
        <w:tc>
          <w:tcPr>
            <w:tcW w:w="2808" w:type="dxa"/>
          </w:tcPr>
          <w:p w14:paraId="6809266B" w14:textId="77777777" w:rsidR="00F23F15" w:rsidRPr="00E003C6" w:rsidRDefault="00F23F15" w:rsidP="00E003C6">
            <w:pPr>
              <w:pStyle w:val="ad"/>
              <w:rPr>
                <w:rFonts w:ascii="Times New Roman" w:hAnsi="Times New Roman"/>
                <w:sz w:val="26"/>
                <w:szCs w:val="26"/>
              </w:rPr>
            </w:pPr>
            <w:r w:rsidRPr="00E003C6">
              <w:rPr>
                <w:rFonts w:ascii="Times New Roman" w:hAnsi="Times New Roman"/>
                <w:sz w:val="26"/>
                <w:szCs w:val="26"/>
              </w:rPr>
              <w:t>4. Психологический критерий</w:t>
            </w:r>
          </w:p>
        </w:tc>
        <w:tc>
          <w:tcPr>
            <w:tcW w:w="6660" w:type="dxa"/>
          </w:tcPr>
          <w:p w14:paraId="4213D846"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E003C6" w14:paraId="2BFD001D" w14:textId="77777777" w:rsidTr="00B64B4A">
        <w:tc>
          <w:tcPr>
            <w:tcW w:w="2808" w:type="dxa"/>
          </w:tcPr>
          <w:p w14:paraId="17C5100C" w14:textId="77777777" w:rsidR="00F23F15" w:rsidRPr="00E003C6" w:rsidRDefault="00F23F15" w:rsidP="00E003C6">
            <w:pPr>
              <w:pStyle w:val="ad"/>
              <w:rPr>
                <w:rFonts w:ascii="Times New Roman" w:hAnsi="Times New Roman"/>
                <w:sz w:val="26"/>
                <w:szCs w:val="26"/>
              </w:rPr>
            </w:pPr>
            <w:r w:rsidRPr="00E003C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E054A36" w14:textId="77777777" w:rsidR="00F23F15" w:rsidRPr="00E003C6" w:rsidRDefault="00F23F15" w:rsidP="00E003C6">
            <w:pPr>
              <w:pStyle w:val="ad"/>
              <w:jc w:val="both"/>
              <w:rPr>
                <w:rFonts w:ascii="Times New Roman" w:hAnsi="Times New Roman"/>
                <w:sz w:val="26"/>
                <w:szCs w:val="26"/>
              </w:rPr>
            </w:pPr>
            <w:r w:rsidRPr="00E003C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23FA342D" w14:textId="0FA88268" w:rsidR="00526325" w:rsidRDefault="00526325" w:rsidP="00E003C6">
      <w:pPr>
        <w:tabs>
          <w:tab w:val="left" w:pos="3405"/>
        </w:tabs>
        <w:spacing w:line="240" w:lineRule="auto"/>
        <w:rPr>
          <w:rFonts w:ascii="Times New Roman" w:hAnsi="Times New Roman"/>
          <w:sz w:val="26"/>
          <w:szCs w:val="26"/>
        </w:rPr>
      </w:pPr>
    </w:p>
    <w:p w14:paraId="3C84DD1F" w14:textId="09B70870" w:rsidR="00C528DB" w:rsidRDefault="00C528DB" w:rsidP="00C528DB">
      <w:pPr>
        <w:spacing w:after="0" w:line="240" w:lineRule="auto"/>
        <w:contextualSpacing/>
        <w:jc w:val="center"/>
        <w:rPr>
          <w:rFonts w:ascii="Times New Roman" w:hAnsi="Times New Roman"/>
          <w:bCs/>
          <w:sz w:val="26"/>
          <w:szCs w:val="26"/>
        </w:rPr>
      </w:pPr>
      <w:r w:rsidRPr="00C528DB">
        <w:rPr>
          <w:rFonts w:ascii="Times New Roman" w:hAnsi="Times New Roman"/>
          <w:bCs/>
          <w:sz w:val="26"/>
          <w:szCs w:val="26"/>
        </w:rPr>
        <w:lastRenderedPageBreak/>
        <w:t>4.4 Критерии оценивания выполненных таблиц</w:t>
      </w:r>
    </w:p>
    <w:p w14:paraId="4DCB5C25" w14:textId="77777777" w:rsidR="00C528DB" w:rsidRPr="00C528DB" w:rsidRDefault="00C528DB" w:rsidP="00C528DB">
      <w:pPr>
        <w:spacing w:after="0" w:line="240" w:lineRule="auto"/>
        <w:contextualSpacing/>
        <w:jc w:val="center"/>
        <w:rPr>
          <w:rFonts w:ascii="Times New Roman" w:hAnsi="Times New Roman"/>
          <w:bCs/>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C528DB" w:rsidRPr="00C528DB" w14:paraId="66B30CC4" w14:textId="77777777" w:rsidTr="00177358">
        <w:trPr>
          <w:trHeight w:val="720"/>
        </w:trPr>
        <w:tc>
          <w:tcPr>
            <w:tcW w:w="1911" w:type="dxa"/>
            <w:vMerge w:val="restart"/>
          </w:tcPr>
          <w:p w14:paraId="5023C926" w14:textId="77777777" w:rsidR="00C528DB" w:rsidRPr="00C528DB" w:rsidRDefault="00C528DB" w:rsidP="00C528DB">
            <w:pPr>
              <w:spacing w:after="0" w:line="240" w:lineRule="auto"/>
              <w:jc w:val="center"/>
              <w:rPr>
                <w:rFonts w:ascii="Times New Roman" w:hAnsi="Times New Roman"/>
                <w:b/>
                <w:bCs/>
                <w:sz w:val="26"/>
                <w:szCs w:val="26"/>
              </w:rPr>
            </w:pPr>
            <w:r w:rsidRPr="00C528DB">
              <w:rPr>
                <w:rFonts w:ascii="Times New Roman" w:hAnsi="Times New Roman"/>
                <w:b/>
                <w:bCs/>
                <w:sz w:val="26"/>
                <w:szCs w:val="26"/>
              </w:rPr>
              <w:t>Критерии оценки</w:t>
            </w:r>
          </w:p>
        </w:tc>
        <w:tc>
          <w:tcPr>
            <w:tcW w:w="2789" w:type="dxa"/>
            <w:tcBorders>
              <w:bottom w:val="single" w:sz="4" w:space="0" w:color="auto"/>
            </w:tcBorders>
          </w:tcPr>
          <w:p w14:paraId="07E89D4F" w14:textId="77777777" w:rsidR="00C528DB" w:rsidRPr="00C528DB" w:rsidRDefault="00C528DB" w:rsidP="00C528DB">
            <w:pPr>
              <w:spacing w:after="0" w:line="240" w:lineRule="auto"/>
              <w:jc w:val="center"/>
              <w:rPr>
                <w:rFonts w:ascii="Times New Roman" w:hAnsi="Times New Roman"/>
                <w:b/>
                <w:bCs/>
                <w:sz w:val="26"/>
                <w:szCs w:val="26"/>
              </w:rPr>
            </w:pPr>
            <w:r w:rsidRPr="00C528DB">
              <w:rPr>
                <w:rFonts w:ascii="Times New Roman" w:hAnsi="Times New Roman"/>
                <w:b/>
                <w:bCs/>
                <w:sz w:val="26"/>
                <w:szCs w:val="26"/>
              </w:rPr>
              <w:t>Работа выполнена</w:t>
            </w:r>
          </w:p>
          <w:p w14:paraId="01E7A5C3" w14:textId="77777777" w:rsidR="00C528DB" w:rsidRPr="00C528DB" w:rsidRDefault="00C528DB" w:rsidP="00C528DB">
            <w:pPr>
              <w:spacing w:after="0" w:line="240" w:lineRule="auto"/>
              <w:jc w:val="center"/>
              <w:rPr>
                <w:rFonts w:ascii="Times New Roman" w:hAnsi="Times New Roman"/>
                <w:b/>
                <w:bCs/>
                <w:sz w:val="26"/>
                <w:szCs w:val="26"/>
              </w:rPr>
            </w:pPr>
          </w:p>
        </w:tc>
        <w:tc>
          <w:tcPr>
            <w:tcW w:w="2792" w:type="dxa"/>
            <w:tcBorders>
              <w:bottom w:val="single" w:sz="4" w:space="0" w:color="auto"/>
            </w:tcBorders>
          </w:tcPr>
          <w:p w14:paraId="2ECED6F3" w14:textId="77777777" w:rsidR="00C528DB" w:rsidRPr="00C528DB" w:rsidRDefault="00C528DB" w:rsidP="00C528DB">
            <w:pPr>
              <w:spacing w:after="0" w:line="240" w:lineRule="auto"/>
              <w:jc w:val="center"/>
              <w:rPr>
                <w:rFonts w:ascii="Times New Roman" w:hAnsi="Times New Roman"/>
                <w:b/>
                <w:bCs/>
                <w:sz w:val="26"/>
                <w:szCs w:val="26"/>
              </w:rPr>
            </w:pPr>
            <w:r w:rsidRPr="00C528DB">
              <w:rPr>
                <w:rFonts w:ascii="Times New Roman" w:hAnsi="Times New Roman"/>
                <w:b/>
                <w:bCs/>
                <w:sz w:val="26"/>
                <w:szCs w:val="26"/>
              </w:rPr>
              <w:t xml:space="preserve">Работа выполнена </w:t>
            </w:r>
            <w:r w:rsidRPr="00C528DB">
              <w:rPr>
                <w:rFonts w:ascii="Times New Roman" w:hAnsi="Times New Roman"/>
                <w:b/>
                <w:bCs/>
                <w:sz w:val="26"/>
                <w:szCs w:val="26"/>
              </w:rPr>
              <w:br/>
              <w:t>не полностью</w:t>
            </w:r>
          </w:p>
        </w:tc>
        <w:tc>
          <w:tcPr>
            <w:tcW w:w="2220" w:type="dxa"/>
            <w:tcBorders>
              <w:bottom w:val="single" w:sz="4" w:space="0" w:color="auto"/>
            </w:tcBorders>
          </w:tcPr>
          <w:p w14:paraId="5018E918" w14:textId="77777777" w:rsidR="00C528DB" w:rsidRPr="00C528DB" w:rsidRDefault="00C528DB" w:rsidP="00C528DB">
            <w:pPr>
              <w:spacing w:after="0" w:line="240" w:lineRule="auto"/>
              <w:jc w:val="center"/>
              <w:rPr>
                <w:rFonts w:ascii="Times New Roman" w:hAnsi="Times New Roman"/>
                <w:b/>
                <w:bCs/>
                <w:sz w:val="26"/>
                <w:szCs w:val="26"/>
              </w:rPr>
            </w:pPr>
            <w:r w:rsidRPr="00C528DB">
              <w:rPr>
                <w:rFonts w:ascii="Times New Roman" w:hAnsi="Times New Roman"/>
                <w:b/>
                <w:bCs/>
                <w:sz w:val="26"/>
                <w:szCs w:val="26"/>
              </w:rPr>
              <w:t xml:space="preserve">Работа </w:t>
            </w:r>
            <w:r w:rsidRPr="00C528DB">
              <w:rPr>
                <w:rFonts w:ascii="Times New Roman" w:hAnsi="Times New Roman"/>
                <w:b/>
                <w:bCs/>
                <w:sz w:val="26"/>
                <w:szCs w:val="26"/>
              </w:rPr>
              <w:br/>
              <w:t>не выполнена</w:t>
            </w:r>
          </w:p>
        </w:tc>
      </w:tr>
      <w:tr w:rsidR="00C528DB" w:rsidRPr="00C528DB" w14:paraId="7D688FC0" w14:textId="77777777" w:rsidTr="00177358">
        <w:trPr>
          <w:trHeight w:val="600"/>
        </w:trPr>
        <w:tc>
          <w:tcPr>
            <w:tcW w:w="1911" w:type="dxa"/>
            <w:vMerge/>
          </w:tcPr>
          <w:p w14:paraId="7DFDAD3E" w14:textId="77777777" w:rsidR="00C528DB" w:rsidRPr="00C528DB" w:rsidRDefault="00C528DB" w:rsidP="00C528DB">
            <w:pPr>
              <w:spacing w:after="0" w:line="240" w:lineRule="auto"/>
              <w:jc w:val="center"/>
              <w:rPr>
                <w:rFonts w:ascii="Times New Roman" w:hAnsi="Times New Roman"/>
                <w:b/>
                <w:bCs/>
                <w:sz w:val="26"/>
                <w:szCs w:val="26"/>
              </w:rPr>
            </w:pPr>
          </w:p>
        </w:tc>
        <w:tc>
          <w:tcPr>
            <w:tcW w:w="2789" w:type="dxa"/>
            <w:tcBorders>
              <w:top w:val="single" w:sz="4" w:space="0" w:color="auto"/>
            </w:tcBorders>
          </w:tcPr>
          <w:p w14:paraId="07EC0EE6" w14:textId="77777777" w:rsidR="00C528DB" w:rsidRPr="00C528DB" w:rsidRDefault="00C528DB" w:rsidP="00C528DB">
            <w:pPr>
              <w:spacing w:after="0" w:line="240" w:lineRule="auto"/>
              <w:jc w:val="center"/>
              <w:rPr>
                <w:rFonts w:ascii="Times New Roman" w:hAnsi="Times New Roman"/>
                <w:b/>
                <w:bCs/>
                <w:sz w:val="26"/>
                <w:szCs w:val="26"/>
              </w:rPr>
            </w:pPr>
            <w:r w:rsidRPr="00C528DB">
              <w:rPr>
                <w:rFonts w:ascii="Times New Roman" w:hAnsi="Times New Roman"/>
                <w:b/>
                <w:bCs/>
                <w:sz w:val="26"/>
                <w:szCs w:val="26"/>
              </w:rPr>
              <w:t>Оценка «5»</w:t>
            </w:r>
          </w:p>
        </w:tc>
        <w:tc>
          <w:tcPr>
            <w:tcW w:w="2792" w:type="dxa"/>
            <w:tcBorders>
              <w:top w:val="single" w:sz="4" w:space="0" w:color="auto"/>
            </w:tcBorders>
          </w:tcPr>
          <w:p w14:paraId="06044C46" w14:textId="77777777" w:rsidR="00C528DB" w:rsidRPr="00C528DB" w:rsidRDefault="00C528DB" w:rsidP="00C528DB">
            <w:pPr>
              <w:spacing w:after="0" w:line="240" w:lineRule="auto"/>
              <w:jc w:val="center"/>
              <w:rPr>
                <w:rFonts w:ascii="Times New Roman" w:hAnsi="Times New Roman"/>
                <w:b/>
                <w:bCs/>
                <w:sz w:val="26"/>
                <w:szCs w:val="26"/>
              </w:rPr>
            </w:pPr>
            <w:r w:rsidRPr="00C528DB">
              <w:rPr>
                <w:rFonts w:ascii="Times New Roman" w:hAnsi="Times New Roman"/>
                <w:b/>
                <w:bCs/>
                <w:sz w:val="26"/>
                <w:szCs w:val="26"/>
              </w:rPr>
              <w:t>Оценка «3-4»</w:t>
            </w:r>
          </w:p>
        </w:tc>
        <w:tc>
          <w:tcPr>
            <w:tcW w:w="2220" w:type="dxa"/>
            <w:tcBorders>
              <w:top w:val="single" w:sz="4" w:space="0" w:color="auto"/>
            </w:tcBorders>
          </w:tcPr>
          <w:p w14:paraId="6DEECE2D" w14:textId="77777777" w:rsidR="00C528DB" w:rsidRPr="00C528DB" w:rsidRDefault="00C528DB" w:rsidP="00C528DB">
            <w:pPr>
              <w:spacing w:after="0" w:line="240" w:lineRule="auto"/>
              <w:jc w:val="center"/>
              <w:rPr>
                <w:rFonts w:ascii="Times New Roman" w:hAnsi="Times New Roman"/>
                <w:b/>
                <w:bCs/>
                <w:sz w:val="26"/>
                <w:szCs w:val="26"/>
              </w:rPr>
            </w:pPr>
            <w:r w:rsidRPr="00C528DB">
              <w:rPr>
                <w:rFonts w:ascii="Times New Roman" w:hAnsi="Times New Roman"/>
                <w:b/>
                <w:bCs/>
                <w:sz w:val="26"/>
                <w:szCs w:val="26"/>
              </w:rPr>
              <w:t>Оценка «2»</w:t>
            </w:r>
          </w:p>
        </w:tc>
      </w:tr>
      <w:tr w:rsidR="00C528DB" w:rsidRPr="00C528DB" w14:paraId="149E607C" w14:textId="77777777" w:rsidTr="00177358">
        <w:tc>
          <w:tcPr>
            <w:tcW w:w="1911" w:type="dxa"/>
          </w:tcPr>
          <w:p w14:paraId="2F5FBF3F" w14:textId="77777777" w:rsidR="00C528DB" w:rsidRPr="00C528DB" w:rsidRDefault="00C528DB" w:rsidP="00C528DB">
            <w:pPr>
              <w:spacing w:after="0" w:line="240" w:lineRule="auto"/>
              <w:rPr>
                <w:rFonts w:ascii="Times New Roman" w:hAnsi="Times New Roman"/>
                <w:sz w:val="26"/>
                <w:szCs w:val="26"/>
              </w:rPr>
            </w:pPr>
            <w:r w:rsidRPr="00C528DB">
              <w:rPr>
                <w:rFonts w:ascii="Times New Roman" w:hAnsi="Times New Roman"/>
                <w:sz w:val="26"/>
                <w:szCs w:val="26"/>
              </w:rPr>
              <w:t>Соответствие представленной информации заданной теме</w:t>
            </w:r>
          </w:p>
        </w:tc>
        <w:tc>
          <w:tcPr>
            <w:tcW w:w="2789" w:type="dxa"/>
          </w:tcPr>
          <w:p w14:paraId="0738AF87" w14:textId="77777777" w:rsidR="00C528DB" w:rsidRPr="00C528DB" w:rsidRDefault="00C528DB" w:rsidP="00C528DB">
            <w:pPr>
              <w:spacing w:after="0" w:line="240" w:lineRule="auto"/>
              <w:ind w:left="103"/>
              <w:rPr>
                <w:rFonts w:ascii="Times New Roman" w:hAnsi="Times New Roman"/>
                <w:color w:val="000000"/>
                <w:sz w:val="26"/>
                <w:szCs w:val="26"/>
              </w:rPr>
            </w:pPr>
            <w:r w:rsidRPr="00C528DB">
              <w:rPr>
                <w:rFonts w:ascii="Times New Roman" w:hAnsi="Times New Roman"/>
                <w:sz w:val="26"/>
                <w:szCs w:val="26"/>
              </w:rPr>
              <w:t xml:space="preserve">Содержание сообщения полностью соответствует заданной теме, </w:t>
            </w:r>
            <w:r w:rsidRPr="00C528DB">
              <w:rPr>
                <w:rFonts w:ascii="Times New Roman" w:hAnsi="Times New Roman"/>
                <w:sz w:val="26"/>
                <w:szCs w:val="26"/>
              </w:rPr>
              <w:br/>
              <w:t>тема раскрыта полностью</w:t>
            </w:r>
          </w:p>
        </w:tc>
        <w:tc>
          <w:tcPr>
            <w:tcW w:w="2792" w:type="dxa"/>
          </w:tcPr>
          <w:p w14:paraId="24B28724" w14:textId="77777777" w:rsidR="00C528DB" w:rsidRPr="00C528DB" w:rsidRDefault="00C528DB" w:rsidP="00C528DB">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C528DB">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FF73349" w14:textId="77777777" w:rsidR="00C528DB" w:rsidRPr="00C528DB" w:rsidRDefault="00C528DB" w:rsidP="00C528DB">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C528DB">
              <w:rPr>
                <w:rFonts w:ascii="Times New Roman" w:hAnsi="Times New Roman"/>
                <w:sz w:val="26"/>
                <w:szCs w:val="26"/>
              </w:rPr>
              <w:t>Обучающийся работу не выполнил вовсе.</w:t>
            </w:r>
          </w:p>
          <w:p w14:paraId="79777519" w14:textId="77777777" w:rsidR="00C528DB" w:rsidRPr="00C528DB" w:rsidRDefault="00C528DB" w:rsidP="00C528DB">
            <w:pPr>
              <w:widowControl w:val="0"/>
              <w:autoSpaceDE w:val="0"/>
              <w:autoSpaceDN w:val="0"/>
              <w:adjustRightInd w:val="0"/>
              <w:spacing w:after="0" w:line="240" w:lineRule="auto"/>
              <w:rPr>
                <w:rFonts w:ascii="Times New Roman" w:hAnsi="Times New Roman"/>
                <w:sz w:val="26"/>
                <w:szCs w:val="26"/>
              </w:rPr>
            </w:pPr>
          </w:p>
          <w:p w14:paraId="76D42A67" w14:textId="77777777" w:rsidR="00C528DB" w:rsidRPr="00C528DB" w:rsidRDefault="00C528DB" w:rsidP="00C528DB">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C528DB">
              <w:rPr>
                <w:rFonts w:ascii="Times New Roman" w:hAnsi="Times New Roman"/>
                <w:sz w:val="26"/>
                <w:szCs w:val="26"/>
              </w:rPr>
              <w:t>Содержание ячеек таблицы  не соответствует заданной теме.</w:t>
            </w:r>
          </w:p>
          <w:p w14:paraId="446BA808" w14:textId="77777777" w:rsidR="00C528DB" w:rsidRPr="00C528DB" w:rsidRDefault="00C528DB" w:rsidP="00C528DB">
            <w:pPr>
              <w:widowControl w:val="0"/>
              <w:autoSpaceDE w:val="0"/>
              <w:autoSpaceDN w:val="0"/>
              <w:adjustRightInd w:val="0"/>
              <w:spacing w:after="0" w:line="240" w:lineRule="auto"/>
              <w:rPr>
                <w:rFonts w:ascii="Times New Roman" w:hAnsi="Times New Roman"/>
                <w:sz w:val="26"/>
                <w:szCs w:val="26"/>
              </w:rPr>
            </w:pPr>
          </w:p>
          <w:p w14:paraId="711A030F" w14:textId="77777777" w:rsidR="00C528DB" w:rsidRPr="00C528DB" w:rsidRDefault="00C528DB" w:rsidP="00C528DB">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C528DB">
              <w:rPr>
                <w:rFonts w:ascii="Times New Roman" w:hAnsi="Times New Roman"/>
                <w:sz w:val="26"/>
                <w:szCs w:val="26"/>
              </w:rPr>
              <w:t>Имеются незаполненные ячейки или серьезные множественные ошибки.</w:t>
            </w:r>
          </w:p>
          <w:p w14:paraId="0DF45395" w14:textId="77777777" w:rsidR="00C528DB" w:rsidRPr="00C528DB" w:rsidRDefault="00C528DB" w:rsidP="00C528DB">
            <w:pPr>
              <w:spacing w:after="0" w:line="240" w:lineRule="auto"/>
              <w:ind w:left="720" w:hanging="357"/>
              <w:contextualSpacing/>
              <w:jc w:val="both"/>
              <w:rPr>
                <w:rFonts w:ascii="Times New Roman" w:hAnsi="Times New Roman"/>
                <w:sz w:val="26"/>
                <w:szCs w:val="26"/>
              </w:rPr>
            </w:pPr>
          </w:p>
          <w:p w14:paraId="71373BCA" w14:textId="77777777" w:rsidR="00C528DB" w:rsidRPr="00C528DB" w:rsidRDefault="00C528DB" w:rsidP="00C528DB">
            <w:pPr>
              <w:widowControl w:val="0"/>
              <w:autoSpaceDE w:val="0"/>
              <w:autoSpaceDN w:val="0"/>
              <w:adjustRightInd w:val="0"/>
              <w:spacing w:after="0" w:line="240" w:lineRule="auto"/>
              <w:rPr>
                <w:rFonts w:ascii="Times New Roman" w:hAnsi="Times New Roman"/>
                <w:sz w:val="26"/>
                <w:szCs w:val="26"/>
              </w:rPr>
            </w:pPr>
          </w:p>
          <w:p w14:paraId="6EFDAB37" w14:textId="77777777" w:rsidR="00C528DB" w:rsidRPr="00C528DB" w:rsidRDefault="00C528DB" w:rsidP="00C528DB">
            <w:pPr>
              <w:widowControl w:val="0"/>
              <w:numPr>
                <w:ilvl w:val="0"/>
                <w:numId w:val="15"/>
              </w:numPr>
              <w:autoSpaceDE w:val="0"/>
              <w:autoSpaceDN w:val="0"/>
              <w:adjustRightInd w:val="0"/>
              <w:spacing w:after="0" w:line="240" w:lineRule="auto"/>
              <w:ind w:hanging="199"/>
              <w:rPr>
                <w:rFonts w:ascii="Times New Roman" w:hAnsi="Times New Roman"/>
                <w:b/>
                <w:bCs/>
                <w:sz w:val="26"/>
                <w:szCs w:val="26"/>
              </w:rPr>
            </w:pPr>
            <w:r w:rsidRPr="00C528DB">
              <w:rPr>
                <w:rFonts w:ascii="Times New Roman" w:hAnsi="Times New Roman"/>
                <w:sz w:val="26"/>
                <w:szCs w:val="26"/>
              </w:rPr>
              <w:t xml:space="preserve">Отчет выполнен и оформлен небрежно, </w:t>
            </w:r>
            <w:r w:rsidRPr="00C528DB">
              <w:rPr>
                <w:rFonts w:ascii="Times New Roman" w:hAnsi="Times New Roman"/>
                <w:sz w:val="26"/>
                <w:szCs w:val="26"/>
              </w:rPr>
              <w:br/>
              <w:t>без соблюдения установленных требований.</w:t>
            </w:r>
          </w:p>
        </w:tc>
      </w:tr>
      <w:tr w:rsidR="00C528DB" w:rsidRPr="00C528DB" w14:paraId="28629B9D" w14:textId="77777777" w:rsidTr="00177358">
        <w:trPr>
          <w:trHeight w:val="1441"/>
        </w:trPr>
        <w:tc>
          <w:tcPr>
            <w:tcW w:w="1911" w:type="dxa"/>
          </w:tcPr>
          <w:p w14:paraId="1AE82022" w14:textId="77777777" w:rsidR="00C528DB" w:rsidRPr="00C528DB" w:rsidRDefault="00C528DB" w:rsidP="00C528DB">
            <w:pPr>
              <w:spacing w:after="0" w:line="240" w:lineRule="auto"/>
              <w:rPr>
                <w:rFonts w:ascii="Times New Roman" w:hAnsi="Times New Roman"/>
                <w:sz w:val="26"/>
                <w:szCs w:val="26"/>
              </w:rPr>
            </w:pPr>
            <w:r w:rsidRPr="00C528DB">
              <w:rPr>
                <w:rFonts w:ascii="Times New Roman" w:hAnsi="Times New Roman"/>
                <w:sz w:val="26"/>
                <w:szCs w:val="26"/>
              </w:rPr>
              <w:t>Лаконичность и четкость изложения материала в таблице</w:t>
            </w:r>
          </w:p>
        </w:tc>
        <w:tc>
          <w:tcPr>
            <w:tcW w:w="2789" w:type="dxa"/>
          </w:tcPr>
          <w:p w14:paraId="56257CD6" w14:textId="77777777" w:rsidR="00C528DB" w:rsidRPr="00C528DB" w:rsidRDefault="00C528DB" w:rsidP="00C528DB">
            <w:pPr>
              <w:spacing w:after="0" w:line="240" w:lineRule="auto"/>
              <w:rPr>
                <w:rFonts w:ascii="Times New Roman" w:hAnsi="Times New Roman"/>
                <w:sz w:val="26"/>
                <w:szCs w:val="26"/>
              </w:rPr>
            </w:pPr>
            <w:r w:rsidRPr="00C528DB">
              <w:rPr>
                <w:rFonts w:ascii="Times New Roman" w:hAnsi="Times New Roman"/>
                <w:sz w:val="26"/>
                <w:szCs w:val="26"/>
              </w:rPr>
              <w:t>Материал  в таблице излагается четко и лаконично, без лишнего текста и пояснений.</w:t>
            </w:r>
          </w:p>
          <w:p w14:paraId="7732F854" w14:textId="77777777" w:rsidR="00C528DB" w:rsidRPr="00C528DB" w:rsidRDefault="00C528DB" w:rsidP="00C528DB">
            <w:pPr>
              <w:spacing w:after="0" w:line="240" w:lineRule="auto"/>
              <w:rPr>
                <w:rFonts w:ascii="Times New Roman" w:hAnsi="Times New Roman"/>
                <w:color w:val="000000"/>
                <w:sz w:val="26"/>
                <w:szCs w:val="26"/>
              </w:rPr>
            </w:pPr>
          </w:p>
        </w:tc>
        <w:tc>
          <w:tcPr>
            <w:tcW w:w="2792" w:type="dxa"/>
          </w:tcPr>
          <w:p w14:paraId="796D9F81" w14:textId="77777777" w:rsidR="00C528DB" w:rsidRPr="00C528DB" w:rsidRDefault="00C528DB" w:rsidP="00C528DB">
            <w:pPr>
              <w:spacing w:after="0" w:line="240" w:lineRule="auto"/>
              <w:ind w:hanging="58"/>
              <w:rPr>
                <w:rFonts w:ascii="Times New Roman" w:hAnsi="Times New Roman"/>
                <w:color w:val="000000"/>
                <w:sz w:val="26"/>
                <w:szCs w:val="26"/>
              </w:rPr>
            </w:pPr>
            <w:r w:rsidRPr="00C528DB">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7D8D14C4" w14:textId="77777777" w:rsidR="00C528DB" w:rsidRPr="00C528DB" w:rsidRDefault="00C528DB" w:rsidP="00C528DB">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r w:rsidR="00C528DB" w:rsidRPr="00C528DB" w14:paraId="46734563" w14:textId="77777777" w:rsidTr="00177358">
        <w:tc>
          <w:tcPr>
            <w:tcW w:w="1911" w:type="dxa"/>
          </w:tcPr>
          <w:p w14:paraId="69F8ABFA" w14:textId="77777777" w:rsidR="00C528DB" w:rsidRPr="00C528DB" w:rsidRDefault="00C528DB" w:rsidP="00C528DB">
            <w:pPr>
              <w:spacing w:after="0" w:line="240" w:lineRule="auto"/>
              <w:rPr>
                <w:rFonts w:ascii="Times New Roman" w:hAnsi="Times New Roman"/>
                <w:sz w:val="26"/>
                <w:szCs w:val="26"/>
              </w:rPr>
            </w:pPr>
            <w:r w:rsidRPr="00C528DB">
              <w:rPr>
                <w:rFonts w:ascii="Times New Roman" w:hAnsi="Times New Roman"/>
                <w:sz w:val="26"/>
                <w:szCs w:val="26"/>
              </w:rPr>
              <w:t>Правильность оформления</w:t>
            </w:r>
          </w:p>
        </w:tc>
        <w:tc>
          <w:tcPr>
            <w:tcW w:w="2789" w:type="dxa"/>
          </w:tcPr>
          <w:p w14:paraId="03EA7CC7" w14:textId="77777777" w:rsidR="00C528DB" w:rsidRPr="00C528DB" w:rsidRDefault="00C528DB" w:rsidP="00C528DB">
            <w:pPr>
              <w:spacing w:after="0" w:line="240" w:lineRule="auto"/>
              <w:rPr>
                <w:rFonts w:ascii="Times New Roman" w:hAnsi="Times New Roman"/>
                <w:sz w:val="26"/>
                <w:szCs w:val="26"/>
              </w:rPr>
            </w:pPr>
            <w:r w:rsidRPr="00C528DB">
              <w:rPr>
                <w:rFonts w:ascii="Times New Roman" w:hAnsi="Times New Roman"/>
                <w:sz w:val="26"/>
                <w:szCs w:val="26"/>
              </w:rPr>
              <w:t>Оформление таблицы полностью соответствует требованиям.</w:t>
            </w:r>
          </w:p>
        </w:tc>
        <w:tc>
          <w:tcPr>
            <w:tcW w:w="2792" w:type="dxa"/>
          </w:tcPr>
          <w:p w14:paraId="55C1816F" w14:textId="77777777" w:rsidR="00C528DB" w:rsidRPr="00C528DB" w:rsidRDefault="00C528DB" w:rsidP="00C528DB">
            <w:pPr>
              <w:spacing w:after="0" w:line="240" w:lineRule="auto"/>
              <w:rPr>
                <w:rFonts w:ascii="Times New Roman" w:hAnsi="Times New Roman"/>
                <w:color w:val="FF0000"/>
                <w:sz w:val="26"/>
                <w:szCs w:val="26"/>
              </w:rPr>
            </w:pPr>
            <w:r w:rsidRPr="00C528DB">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B8F606E" w14:textId="77777777" w:rsidR="00C528DB" w:rsidRPr="00C528DB" w:rsidRDefault="00C528DB" w:rsidP="00C528DB">
            <w:pPr>
              <w:spacing w:after="0" w:line="240" w:lineRule="auto"/>
              <w:rPr>
                <w:rFonts w:ascii="Times New Roman" w:hAnsi="Times New Roman"/>
                <w:color w:val="FF0000"/>
                <w:sz w:val="26"/>
                <w:szCs w:val="26"/>
              </w:rPr>
            </w:pPr>
          </w:p>
        </w:tc>
      </w:tr>
    </w:tbl>
    <w:p w14:paraId="4E9F99CF" w14:textId="5BDC85B8" w:rsidR="00C528DB" w:rsidRDefault="00C528DB" w:rsidP="00E003C6">
      <w:pPr>
        <w:tabs>
          <w:tab w:val="left" w:pos="3405"/>
        </w:tabs>
        <w:spacing w:line="240" w:lineRule="auto"/>
        <w:rPr>
          <w:rFonts w:ascii="Times New Roman" w:hAnsi="Times New Roman"/>
          <w:sz w:val="26"/>
          <w:szCs w:val="26"/>
        </w:rPr>
      </w:pPr>
    </w:p>
    <w:p w14:paraId="3602D6C9" w14:textId="0D9ADEC5" w:rsidR="00C528DB" w:rsidRDefault="00C528DB" w:rsidP="00E003C6">
      <w:pPr>
        <w:tabs>
          <w:tab w:val="left" w:pos="3405"/>
        </w:tabs>
        <w:spacing w:line="240" w:lineRule="auto"/>
        <w:rPr>
          <w:rFonts w:ascii="Times New Roman" w:hAnsi="Times New Roman"/>
          <w:sz w:val="26"/>
          <w:szCs w:val="26"/>
        </w:rPr>
      </w:pPr>
    </w:p>
    <w:p w14:paraId="0960F18E" w14:textId="671F7AB9" w:rsidR="00C528DB" w:rsidRDefault="00C528DB" w:rsidP="00E003C6">
      <w:pPr>
        <w:tabs>
          <w:tab w:val="left" w:pos="3405"/>
        </w:tabs>
        <w:spacing w:line="240" w:lineRule="auto"/>
        <w:rPr>
          <w:rFonts w:ascii="Times New Roman" w:hAnsi="Times New Roman"/>
          <w:sz w:val="26"/>
          <w:szCs w:val="26"/>
        </w:rPr>
      </w:pPr>
    </w:p>
    <w:p w14:paraId="3DB3F681" w14:textId="3C0490E6" w:rsidR="00C528DB" w:rsidRDefault="00C528DB" w:rsidP="00E003C6">
      <w:pPr>
        <w:tabs>
          <w:tab w:val="left" w:pos="3405"/>
        </w:tabs>
        <w:spacing w:line="240" w:lineRule="auto"/>
        <w:rPr>
          <w:rFonts w:ascii="Times New Roman" w:hAnsi="Times New Roman"/>
          <w:sz w:val="26"/>
          <w:szCs w:val="26"/>
        </w:rPr>
      </w:pPr>
    </w:p>
    <w:p w14:paraId="16379FD3" w14:textId="6EFB1414" w:rsidR="00C528DB" w:rsidRDefault="00C528DB" w:rsidP="00E003C6">
      <w:pPr>
        <w:tabs>
          <w:tab w:val="left" w:pos="3405"/>
        </w:tabs>
        <w:spacing w:line="240" w:lineRule="auto"/>
        <w:rPr>
          <w:rFonts w:ascii="Times New Roman" w:hAnsi="Times New Roman"/>
          <w:sz w:val="26"/>
          <w:szCs w:val="26"/>
        </w:rPr>
      </w:pPr>
    </w:p>
    <w:p w14:paraId="313E2679" w14:textId="3856B651" w:rsidR="00C528DB" w:rsidRDefault="00C528DB" w:rsidP="00E003C6">
      <w:pPr>
        <w:tabs>
          <w:tab w:val="left" w:pos="3405"/>
        </w:tabs>
        <w:spacing w:line="240" w:lineRule="auto"/>
        <w:rPr>
          <w:rFonts w:ascii="Times New Roman" w:hAnsi="Times New Roman"/>
          <w:sz w:val="26"/>
          <w:szCs w:val="26"/>
        </w:rPr>
      </w:pPr>
    </w:p>
    <w:p w14:paraId="719D0A67" w14:textId="30A50E79" w:rsidR="00C528DB" w:rsidRDefault="00C528DB" w:rsidP="00E003C6">
      <w:pPr>
        <w:tabs>
          <w:tab w:val="left" w:pos="3405"/>
        </w:tabs>
        <w:spacing w:line="240" w:lineRule="auto"/>
        <w:rPr>
          <w:rFonts w:ascii="Times New Roman" w:hAnsi="Times New Roman"/>
          <w:sz w:val="26"/>
          <w:szCs w:val="26"/>
        </w:rPr>
      </w:pPr>
    </w:p>
    <w:p w14:paraId="472917F1" w14:textId="0E88462E" w:rsidR="00C528DB" w:rsidRDefault="00C528DB" w:rsidP="00E003C6">
      <w:pPr>
        <w:tabs>
          <w:tab w:val="left" w:pos="3405"/>
        </w:tabs>
        <w:spacing w:line="240" w:lineRule="auto"/>
        <w:rPr>
          <w:rFonts w:ascii="Times New Roman" w:hAnsi="Times New Roman"/>
          <w:sz w:val="26"/>
          <w:szCs w:val="26"/>
        </w:rPr>
      </w:pPr>
    </w:p>
    <w:p w14:paraId="1CF90D15" w14:textId="1977A537" w:rsidR="00C528DB" w:rsidRDefault="00C528DB" w:rsidP="00E003C6">
      <w:pPr>
        <w:tabs>
          <w:tab w:val="left" w:pos="3405"/>
        </w:tabs>
        <w:spacing w:line="240" w:lineRule="auto"/>
        <w:rPr>
          <w:rFonts w:ascii="Times New Roman" w:hAnsi="Times New Roman"/>
          <w:sz w:val="26"/>
          <w:szCs w:val="26"/>
        </w:rPr>
      </w:pPr>
    </w:p>
    <w:p w14:paraId="1E09E681" w14:textId="7CDCAD30" w:rsidR="00C528DB" w:rsidRDefault="00C528DB" w:rsidP="00E003C6">
      <w:pPr>
        <w:tabs>
          <w:tab w:val="left" w:pos="3405"/>
        </w:tabs>
        <w:spacing w:line="240" w:lineRule="auto"/>
        <w:rPr>
          <w:rFonts w:ascii="Times New Roman" w:hAnsi="Times New Roman"/>
          <w:sz w:val="26"/>
          <w:szCs w:val="26"/>
        </w:rPr>
      </w:pPr>
    </w:p>
    <w:p w14:paraId="38ED11D5" w14:textId="77777777" w:rsidR="00C528DB" w:rsidRPr="00E003C6" w:rsidRDefault="00C528DB" w:rsidP="00E003C6">
      <w:pPr>
        <w:tabs>
          <w:tab w:val="left" w:pos="3405"/>
        </w:tabs>
        <w:spacing w:line="240" w:lineRule="auto"/>
        <w:rPr>
          <w:rFonts w:ascii="Times New Roman" w:hAnsi="Times New Roman"/>
          <w:sz w:val="26"/>
          <w:szCs w:val="26"/>
        </w:rPr>
      </w:pPr>
    </w:p>
    <w:p w14:paraId="50B05B71" w14:textId="77777777" w:rsidR="003269C8" w:rsidRPr="00E003C6" w:rsidRDefault="00AB4247" w:rsidP="00E003C6">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E003C6">
        <w:rPr>
          <w:rFonts w:ascii="Times New Roman" w:hAnsi="Times New Roman"/>
          <w:b/>
          <w:sz w:val="26"/>
          <w:szCs w:val="26"/>
        </w:rPr>
        <w:t xml:space="preserve">. </w:t>
      </w:r>
      <w:r w:rsidR="003269C8" w:rsidRPr="00E003C6">
        <w:rPr>
          <w:rFonts w:ascii="Times New Roman" w:hAnsi="Times New Roman"/>
          <w:b/>
          <w:sz w:val="26"/>
          <w:szCs w:val="26"/>
        </w:rPr>
        <w:t>Информационное обеспечение  выполнения</w:t>
      </w:r>
      <w:r w:rsidR="003269C8" w:rsidRPr="00E003C6">
        <w:rPr>
          <w:rFonts w:ascii="Times New Roman" w:hAnsi="Times New Roman"/>
          <w:b/>
          <w:sz w:val="26"/>
          <w:szCs w:val="26"/>
        </w:rPr>
        <w:br/>
        <w:t xml:space="preserve"> внеаудиторной самостоятельной работы</w:t>
      </w:r>
    </w:p>
    <w:p w14:paraId="18B0E7A1" w14:textId="77777777" w:rsidR="004140EC" w:rsidRDefault="004140EC" w:rsidP="00E00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113A510D" w14:textId="77777777" w:rsidR="00C528DB" w:rsidRPr="00C528DB" w:rsidRDefault="00C528DB" w:rsidP="00C528DB">
      <w:pPr>
        <w:shd w:val="clear" w:color="auto" w:fill="FFFFFF"/>
        <w:spacing w:after="0" w:line="240" w:lineRule="auto"/>
        <w:rPr>
          <w:rFonts w:ascii="Times New Roman" w:eastAsia="Times New Roman" w:hAnsi="Times New Roman"/>
          <w:b/>
          <w:bCs/>
          <w:i/>
          <w:sz w:val="26"/>
          <w:szCs w:val="26"/>
          <w:lang w:eastAsia="ru-RU"/>
        </w:rPr>
      </w:pPr>
      <w:r w:rsidRPr="00C528DB">
        <w:rPr>
          <w:rFonts w:ascii="Times New Roman" w:eastAsia="Times New Roman" w:hAnsi="Times New Roman"/>
          <w:b/>
          <w:bCs/>
          <w:i/>
          <w:sz w:val="26"/>
          <w:szCs w:val="26"/>
          <w:lang w:eastAsia="ru-RU"/>
        </w:rPr>
        <w:t>Основные источники:</w:t>
      </w:r>
    </w:p>
    <w:p w14:paraId="054424F6" w14:textId="77777777" w:rsidR="00C528DB" w:rsidRPr="00C528DB" w:rsidRDefault="00C528DB" w:rsidP="00C528DB">
      <w:pPr>
        <w:shd w:val="clear" w:color="auto" w:fill="FFFFFF"/>
        <w:spacing w:after="0" w:line="240" w:lineRule="auto"/>
        <w:jc w:val="center"/>
        <w:rPr>
          <w:rFonts w:ascii="Verdana" w:eastAsia="Times New Roman" w:hAnsi="Verdana"/>
          <w:i/>
          <w:color w:val="0000FF"/>
          <w:sz w:val="26"/>
          <w:szCs w:val="26"/>
          <w:lang w:eastAsia="ru-RU"/>
        </w:rPr>
      </w:pPr>
    </w:p>
    <w:p w14:paraId="224A9E8D" w14:textId="77777777" w:rsidR="00C528DB" w:rsidRPr="00C528DB" w:rsidRDefault="00C528DB" w:rsidP="00C528DB">
      <w:pPr>
        <w:numPr>
          <w:ilvl w:val="0"/>
          <w:numId w:val="17"/>
        </w:numPr>
        <w:shd w:val="clear" w:color="auto" w:fill="FFFFFF"/>
        <w:spacing w:after="0" w:line="240" w:lineRule="auto"/>
        <w:ind w:left="0" w:hanging="426"/>
        <w:jc w:val="both"/>
        <w:rPr>
          <w:rFonts w:ascii="Times New Roman" w:eastAsia="Times New Roman" w:hAnsi="Times New Roman"/>
          <w:color w:val="000000"/>
          <w:sz w:val="26"/>
          <w:szCs w:val="26"/>
          <w:lang w:eastAsia="ru-RU"/>
        </w:rPr>
      </w:pPr>
      <w:r w:rsidRPr="00C528DB">
        <w:rPr>
          <w:rFonts w:ascii="Times New Roman" w:eastAsia="Times New Roman" w:hAnsi="Times New Roman"/>
          <w:color w:val="000000"/>
          <w:sz w:val="26"/>
          <w:szCs w:val="26"/>
          <w:lang w:eastAsia="ru-RU"/>
        </w:rPr>
        <w:t xml:space="preserve">Бороздина, Г. В. Психология делового общения : учебник / Г.В. Бороздина. — 3-е изд., перераб. и доп. — Москва : ИНФРА-М, 2020. — 320 с. — (Среднее профессиональное образование). - ISBN 978-5-16-015397-1. - Текст: электронный. - URL: </w:t>
      </w:r>
      <w:hyperlink r:id="rId10" w:history="1">
        <w:r w:rsidRPr="00C528DB">
          <w:rPr>
            <w:rFonts w:ascii="Times New Roman" w:eastAsia="Times New Roman" w:hAnsi="Times New Roman"/>
            <w:color w:val="0000FF"/>
            <w:sz w:val="26"/>
            <w:szCs w:val="26"/>
            <w:u w:val="single"/>
            <w:lang w:eastAsia="ru-RU"/>
          </w:rPr>
          <w:t>https://znanium.com/catalog/product/1116661</w:t>
        </w:r>
      </w:hyperlink>
      <w:r w:rsidRPr="00C528DB">
        <w:rPr>
          <w:rFonts w:ascii="Times New Roman" w:eastAsia="Times New Roman" w:hAnsi="Times New Roman"/>
          <w:color w:val="000000"/>
          <w:sz w:val="26"/>
          <w:szCs w:val="26"/>
          <w:lang w:eastAsia="ru-RU"/>
        </w:rPr>
        <w:t xml:space="preserve"> (дата обращения: 26.01.2022). – Режим доступа: по подписке.</w:t>
      </w:r>
    </w:p>
    <w:p w14:paraId="23B14F02" w14:textId="77777777" w:rsidR="00C528DB" w:rsidRPr="00C528DB" w:rsidRDefault="00C528DB" w:rsidP="00C528DB">
      <w:pPr>
        <w:numPr>
          <w:ilvl w:val="0"/>
          <w:numId w:val="17"/>
        </w:numPr>
        <w:spacing w:after="150" w:line="240" w:lineRule="auto"/>
        <w:ind w:left="0" w:hanging="426"/>
        <w:contextualSpacing/>
        <w:rPr>
          <w:rFonts w:ascii="Times New Roman" w:eastAsia="Times New Roman" w:hAnsi="Times New Roman"/>
          <w:bCs/>
          <w:sz w:val="26"/>
          <w:szCs w:val="26"/>
          <w:lang w:eastAsia="ru-RU"/>
        </w:rPr>
      </w:pPr>
      <w:r w:rsidRPr="00C528DB">
        <w:rPr>
          <w:rFonts w:ascii="Times New Roman" w:eastAsia="Times New Roman" w:hAnsi="Times New Roman"/>
          <w:bCs/>
          <w:sz w:val="26"/>
          <w:szCs w:val="26"/>
          <w:lang w:eastAsia="ru-RU"/>
        </w:rPr>
        <w:t xml:space="preserve">Кузнецова, М. А. Психология общения : учебное пособие для СПО/ М. А. Кузнецова. - Москва: РГУП, 2019. - 167 с. - ISBN 978-5-93916-811-3. - Текст : электронный. - URL: </w:t>
      </w:r>
      <w:hyperlink r:id="rId11" w:history="1">
        <w:r w:rsidRPr="00C528DB">
          <w:rPr>
            <w:rFonts w:ascii="Times New Roman" w:eastAsia="Times New Roman" w:hAnsi="Times New Roman"/>
            <w:bCs/>
            <w:color w:val="0000FF"/>
            <w:sz w:val="26"/>
            <w:szCs w:val="26"/>
            <w:u w:val="single"/>
            <w:lang w:eastAsia="ru-RU"/>
          </w:rPr>
          <w:t>https://znanium.com/catalog/product/1192174</w:t>
        </w:r>
      </w:hyperlink>
      <w:r w:rsidRPr="00C528DB">
        <w:rPr>
          <w:rFonts w:ascii="Times New Roman" w:eastAsia="Times New Roman" w:hAnsi="Times New Roman"/>
          <w:bCs/>
          <w:sz w:val="26"/>
          <w:szCs w:val="26"/>
          <w:lang w:eastAsia="ru-RU"/>
        </w:rPr>
        <w:t xml:space="preserve">  (дата обращения: 26.01.2022). – Режим доступа: по подписке.</w:t>
      </w:r>
    </w:p>
    <w:p w14:paraId="6430B3A6" w14:textId="77777777" w:rsidR="00C528DB" w:rsidRPr="00C528DB" w:rsidRDefault="00C528DB" w:rsidP="00C528DB">
      <w:pPr>
        <w:spacing w:after="0" w:line="240" w:lineRule="auto"/>
        <w:ind w:hanging="426"/>
        <w:jc w:val="center"/>
        <w:rPr>
          <w:rFonts w:ascii="Times New Roman" w:eastAsia="Times New Roman" w:hAnsi="Times New Roman"/>
          <w:sz w:val="26"/>
          <w:szCs w:val="26"/>
          <w:lang w:eastAsia="ru-RU"/>
        </w:rPr>
      </w:pPr>
    </w:p>
    <w:p w14:paraId="3B68E2CA" w14:textId="77777777" w:rsidR="00C528DB" w:rsidRPr="00C528DB" w:rsidRDefault="00C528DB" w:rsidP="00C528DB">
      <w:pPr>
        <w:spacing w:after="150" w:line="240" w:lineRule="auto"/>
        <w:rPr>
          <w:rFonts w:ascii="Times New Roman" w:eastAsia="Times New Roman" w:hAnsi="Times New Roman"/>
          <w:b/>
          <w:bCs/>
          <w:i/>
          <w:sz w:val="26"/>
          <w:szCs w:val="26"/>
          <w:lang w:eastAsia="ru-RU"/>
        </w:rPr>
      </w:pPr>
      <w:r w:rsidRPr="00C528DB">
        <w:rPr>
          <w:rFonts w:ascii="Times New Roman" w:eastAsia="Times New Roman" w:hAnsi="Times New Roman"/>
          <w:b/>
          <w:bCs/>
          <w:i/>
          <w:sz w:val="26"/>
          <w:szCs w:val="26"/>
          <w:lang w:eastAsia="ru-RU"/>
        </w:rPr>
        <w:t>Дополнительные источники:</w:t>
      </w:r>
    </w:p>
    <w:p w14:paraId="41D1200C" w14:textId="77777777" w:rsidR="00C528DB" w:rsidRPr="00C528DB" w:rsidRDefault="00C528DB" w:rsidP="00C528DB">
      <w:pPr>
        <w:numPr>
          <w:ilvl w:val="0"/>
          <w:numId w:val="19"/>
        </w:numPr>
        <w:spacing w:after="150" w:line="240" w:lineRule="auto"/>
        <w:ind w:left="0" w:hanging="426"/>
        <w:contextualSpacing/>
        <w:rPr>
          <w:rFonts w:ascii="Times New Roman" w:eastAsia="Times New Roman" w:hAnsi="Times New Roman"/>
          <w:bCs/>
          <w:sz w:val="26"/>
          <w:szCs w:val="26"/>
          <w:lang w:eastAsia="ru-RU"/>
        </w:rPr>
      </w:pPr>
      <w:r w:rsidRPr="00C528DB">
        <w:rPr>
          <w:rFonts w:ascii="Times New Roman" w:eastAsia="Times New Roman" w:hAnsi="Times New Roman"/>
          <w:bCs/>
          <w:sz w:val="26"/>
          <w:szCs w:val="26"/>
          <w:lang w:eastAsia="ru-RU"/>
        </w:rPr>
        <w:t xml:space="preserve">Гарькуша, О. Н. Профессиональное общение: Учебное пособие / Гарькуша О.Н. - Москва :ИЦ РИОР, НИЦ ИНФРА-М, 2019. - 111 с. - (СПО)  — www.dx.doi.org/10.12737/1210.ISBN 978-5-369-01311-3. - Текст : электронный. - URL: </w:t>
      </w:r>
      <w:hyperlink r:id="rId12" w:history="1">
        <w:r w:rsidRPr="00C528DB">
          <w:rPr>
            <w:rFonts w:ascii="Times New Roman" w:eastAsia="Times New Roman" w:hAnsi="Times New Roman"/>
            <w:bCs/>
            <w:color w:val="0000FF"/>
            <w:sz w:val="26"/>
            <w:szCs w:val="26"/>
            <w:u w:val="single"/>
            <w:lang w:eastAsia="ru-RU"/>
          </w:rPr>
          <w:t>https://znanium.com/catalog/product/970136</w:t>
        </w:r>
      </w:hyperlink>
      <w:r w:rsidRPr="00C528DB">
        <w:rPr>
          <w:rFonts w:ascii="Times New Roman" w:eastAsia="Times New Roman" w:hAnsi="Times New Roman"/>
          <w:bCs/>
          <w:sz w:val="26"/>
          <w:szCs w:val="26"/>
          <w:lang w:eastAsia="ru-RU"/>
        </w:rPr>
        <w:t xml:space="preserve">  </w:t>
      </w:r>
    </w:p>
    <w:p w14:paraId="0EC73CD6" w14:textId="77777777" w:rsidR="00C528DB" w:rsidRPr="00C528DB" w:rsidRDefault="00C528DB" w:rsidP="00C528DB">
      <w:pPr>
        <w:numPr>
          <w:ilvl w:val="0"/>
          <w:numId w:val="19"/>
        </w:numPr>
        <w:spacing w:after="150" w:line="240" w:lineRule="auto"/>
        <w:ind w:left="0" w:hanging="426"/>
        <w:contextualSpacing/>
        <w:rPr>
          <w:rFonts w:ascii="Times New Roman" w:eastAsia="Times New Roman" w:hAnsi="Times New Roman"/>
          <w:bCs/>
          <w:sz w:val="26"/>
          <w:szCs w:val="26"/>
          <w:lang w:eastAsia="ru-RU"/>
        </w:rPr>
      </w:pPr>
      <w:r w:rsidRPr="00C528DB">
        <w:rPr>
          <w:rFonts w:ascii="Times New Roman" w:eastAsia="Times New Roman" w:hAnsi="Times New Roman"/>
          <w:bCs/>
          <w:sz w:val="26"/>
          <w:szCs w:val="26"/>
          <w:lang w:eastAsia="ru-RU"/>
        </w:rPr>
        <w:t xml:space="preserve">Михальская, А. К.  Профессиональная речь: культурная, публичная, деловая : учебник / А. К. Михальская. — Москва : ИНФРА-М, 2020. — 359 с. — (Среднее профессиональное образование). - ISBN 978-5-16-014642-3. - Текст : электронный. - URL: </w:t>
      </w:r>
      <w:hyperlink r:id="rId13" w:history="1">
        <w:r w:rsidRPr="00C528DB">
          <w:rPr>
            <w:rFonts w:ascii="Times New Roman" w:eastAsia="Times New Roman" w:hAnsi="Times New Roman"/>
            <w:bCs/>
            <w:color w:val="0000FF"/>
            <w:sz w:val="26"/>
            <w:szCs w:val="26"/>
            <w:u w:val="single"/>
            <w:lang w:eastAsia="ru-RU"/>
          </w:rPr>
          <w:t>https://znanium.com/catalog/product/1039628</w:t>
        </w:r>
      </w:hyperlink>
      <w:r w:rsidRPr="00C528DB">
        <w:rPr>
          <w:rFonts w:ascii="Times New Roman" w:eastAsia="Times New Roman" w:hAnsi="Times New Roman"/>
          <w:bCs/>
          <w:sz w:val="26"/>
          <w:szCs w:val="26"/>
          <w:lang w:eastAsia="ru-RU"/>
        </w:rPr>
        <w:t xml:space="preserve">  (дата обращения: 26.01.2022). – Режим доступа: по подписке.</w:t>
      </w:r>
    </w:p>
    <w:p w14:paraId="0C75945E" w14:textId="77777777" w:rsidR="00C528DB" w:rsidRPr="00C528DB" w:rsidRDefault="00C528DB" w:rsidP="00C528DB">
      <w:pPr>
        <w:numPr>
          <w:ilvl w:val="0"/>
          <w:numId w:val="19"/>
        </w:numPr>
        <w:spacing w:after="150" w:line="240" w:lineRule="auto"/>
        <w:ind w:left="0" w:hanging="426"/>
        <w:contextualSpacing/>
        <w:rPr>
          <w:rFonts w:ascii="Times New Roman" w:eastAsia="Times New Roman" w:hAnsi="Times New Roman"/>
          <w:bCs/>
          <w:sz w:val="26"/>
          <w:szCs w:val="26"/>
          <w:lang w:eastAsia="ru-RU"/>
        </w:rPr>
      </w:pPr>
      <w:r w:rsidRPr="00C528DB">
        <w:rPr>
          <w:rFonts w:ascii="Times New Roman" w:eastAsia="Times New Roman" w:hAnsi="Times New Roman"/>
          <w:bCs/>
          <w:sz w:val="26"/>
          <w:szCs w:val="26"/>
          <w:lang w:eastAsia="ru-RU"/>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Паблишер, 2019. - 264 с. - ISBN 978-5-96142-064-7. - Текст : электронный. - URL: </w:t>
      </w:r>
      <w:hyperlink r:id="rId14" w:history="1">
        <w:r w:rsidRPr="00C528DB">
          <w:rPr>
            <w:rFonts w:ascii="Times New Roman" w:eastAsia="Times New Roman" w:hAnsi="Times New Roman"/>
            <w:bCs/>
            <w:color w:val="0000FF"/>
            <w:sz w:val="26"/>
            <w:szCs w:val="26"/>
            <w:u w:val="single"/>
            <w:lang w:eastAsia="ru-RU"/>
          </w:rPr>
          <w:t>https://znanium.com/catalog/product/1077975</w:t>
        </w:r>
      </w:hyperlink>
      <w:r w:rsidRPr="00C528DB">
        <w:rPr>
          <w:rFonts w:ascii="Times New Roman" w:eastAsia="Times New Roman" w:hAnsi="Times New Roman"/>
          <w:bCs/>
          <w:sz w:val="26"/>
          <w:szCs w:val="26"/>
          <w:lang w:eastAsia="ru-RU"/>
        </w:rPr>
        <w:t xml:space="preserve">  (дата обращения: 26.01.2022). – Режим доступа: по подписке.</w:t>
      </w:r>
    </w:p>
    <w:p w14:paraId="15C99D96" w14:textId="77777777" w:rsidR="00C528DB" w:rsidRPr="00C528DB" w:rsidRDefault="00C528DB" w:rsidP="00C528DB">
      <w:pPr>
        <w:numPr>
          <w:ilvl w:val="0"/>
          <w:numId w:val="19"/>
        </w:numPr>
        <w:spacing w:after="150" w:line="240" w:lineRule="auto"/>
        <w:ind w:left="0" w:hanging="426"/>
        <w:contextualSpacing/>
        <w:rPr>
          <w:rFonts w:ascii="Times New Roman" w:eastAsia="Times New Roman" w:hAnsi="Times New Roman"/>
          <w:bCs/>
          <w:sz w:val="26"/>
          <w:szCs w:val="26"/>
          <w:lang w:eastAsia="ru-RU"/>
        </w:rPr>
      </w:pPr>
      <w:r w:rsidRPr="00C528DB">
        <w:rPr>
          <w:rFonts w:ascii="Times New Roman" w:eastAsia="Times New Roman" w:hAnsi="Times New Roman"/>
          <w:bCs/>
          <w:sz w:val="26"/>
          <w:szCs w:val="26"/>
          <w:lang w:eastAsia="ru-RU"/>
        </w:rPr>
        <w:t xml:space="preserve">Хэднеги, К. Искусство обмана: социальная инженерия в мошеннических схемах  / Кристофер Хэднеги ; пер. с англ. - Москва : Альпина Паблишер, 2020. - 430 с. - ISBN 978-5-9614-1072-3. - Текст : электронный. - URL: </w:t>
      </w:r>
      <w:hyperlink r:id="rId15" w:history="1">
        <w:r w:rsidRPr="00C528DB">
          <w:rPr>
            <w:rFonts w:ascii="Times New Roman" w:eastAsia="Times New Roman" w:hAnsi="Times New Roman"/>
            <w:bCs/>
            <w:color w:val="0000FF"/>
            <w:sz w:val="26"/>
            <w:szCs w:val="26"/>
            <w:u w:val="single"/>
            <w:lang w:eastAsia="ru-RU"/>
          </w:rPr>
          <w:t>https://znanium.com/catalog/product/1220962</w:t>
        </w:r>
      </w:hyperlink>
      <w:r w:rsidRPr="00C528DB">
        <w:rPr>
          <w:rFonts w:ascii="Times New Roman" w:eastAsia="Times New Roman" w:hAnsi="Times New Roman"/>
          <w:bCs/>
          <w:sz w:val="26"/>
          <w:szCs w:val="26"/>
          <w:lang w:eastAsia="ru-RU"/>
        </w:rPr>
        <w:t xml:space="preserve"> (дата обращения: 26.01.2022). – Режим доступа: по подписке.</w:t>
      </w:r>
    </w:p>
    <w:p w14:paraId="72AF493F" w14:textId="77777777" w:rsidR="00C528DB" w:rsidRPr="00C528DB" w:rsidRDefault="00C528DB" w:rsidP="00C528DB">
      <w:pPr>
        <w:numPr>
          <w:ilvl w:val="0"/>
          <w:numId w:val="19"/>
        </w:numPr>
        <w:spacing w:after="150" w:line="240" w:lineRule="auto"/>
        <w:ind w:left="0" w:hanging="426"/>
        <w:contextualSpacing/>
        <w:rPr>
          <w:rFonts w:ascii="Times New Roman" w:eastAsia="Times New Roman" w:hAnsi="Times New Roman"/>
          <w:bCs/>
          <w:sz w:val="26"/>
          <w:szCs w:val="26"/>
          <w:lang w:eastAsia="ru-RU"/>
        </w:rPr>
      </w:pPr>
      <w:r w:rsidRPr="00C528DB">
        <w:rPr>
          <w:rFonts w:ascii="Times New Roman" w:eastAsia="Times New Roman" w:hAnsi="Times New Roman"/>
          <w:bCs/>
          <w:sz w:val="26"/>
          <w:szCs w:val="26"/>
          <w:lang w:eastAsia="ru-RU"/>
        </w:rPr>
        <w:t xml:space="preserve">Кнапп, Д. Найди время: как фокусироваться на главном / Джейк Кнапп, Джон Зерацки ; пер. с англ. - Москва : Альпина Паблишер, 2018. - 312 с. - ISBN 978-5-96142-051-7. - Текст : электронный. - URL: </w:t>
      </w:r>
      <w:hyperlink r:id="rId16" w:history="1">
        <w:r w:rsidRPr="00C528DB">
          <w:rPr>
            <w:rFonts w:ascii="Times New Roman" w:eastAsia="Times New Roman" w:hAnsi="Times New Roman"/>
            <w:bCs/>
            <w:color w:val="0000FF"/>
            <w:sz w:val="26"/>
            <w:szCs w:val="26"/>
            <w:u w:val="single"/>
            <w:lang w:eastAsia="ru-RU"/>
          </w:rPr>
          <w:t>https://znanium.com/catalog/product/1077973</w:t>
        </w:r>
      </w:hyperlink>
      <w:r w:rsidRPr="00C528DB">
        <w:rPr>
          <w:rFonts w:ascii="Times New Roman" w:eastAsia="Times New Roman" w:hAnsi="Times New Roman"/>
          <w:bCs/>
          <w:sz w:val="26"/>
          <w:szCs w:val="26"/>
          <w:lang w:eastAsia="ru-RU"/>
        </w:rPr>
        <w:t xml:space="preserve">  (дата обращения: 26.01.2022). – Режим доступа: по подписке.</w:t>
      </w:r>
    </w:p>
    <w:p w14:paraId="4999FA36" w14:textId="77777777" w:rsidR="00C528DB" w:rsidRPr="00C528DB" w:rsidRDefault="00C528DB" w:rsidP="00C528DB">
      <w:pPr>
        <w:numPr>
          <w:ilvl w:val="0"/>
          <w:numId w:val="19"/>
        </w:numPr>
        <w:spacing w:after="150" w:line="240" w:lineRule="auto"/>
        <w:ind w:left="0" w:hanging="426"/>
        <w:contextualSpacing/>
        <w:rPr>
          <w:rFonts w:ascii="Times New Roman" w:eastAsia="Times New Roman" w:hAnsi="Times New Roman"/>
          <w:bCs/>
          <w:sz w:val="26"/>
          <w:szCs w:val="26"/>
          <w:lang w:eastAsia="ru-RU"/>
        </w:rPr>
      </w:pPr>
      <w:r w:rsidRPr="00C528DB">
        <w:rPr>
          <w:rFonts w:ascii="Times New Roman" w:eastAsia="Times New Roman" w:hAnsi="Times New Roman"/>
          <w:bCs/>
          <w:sz w:val="26"/>
          <w:szCs w:val="26"/>
          <w:lang w:eastAsia="ru-RU"/>
        </w:rPr>
        <w:t xml:space="preserve">Кроль, Л. М. Эмоциональный интеллект лидера / Леонид Кроль. - Москва : Альпина Паблишер, 2019. - 220 с. - ISBN 978-5-96142-836-0. - Текст : электронный. - URL: </w:t>
      </w:r>
      <w:hyperlink r:id="rId17" w:history="1">
        <w:r w:rsidRPr="00C528DB">
          <w:rPr>
            <w:rFonts w:ascii="Times New Roman" w:eastAsia="Times New Roman" w:hAnsi="Times New Roman"/>
            <w:bCs/>
            <w:color w:val="0000FF"/>
            <w:sz w:val="26"/>
            <w:szCs w:val="26"/>
            <w:u w:val="single"/>
            <w:lang w:eastAsia="ru-RU"/>
          </w:rPr>
          <w:t>https://znanium.com/catalog/product/1078523</w:t>
        </w:r>
      </w:hyperlink>
      <w:r w:rsidRPr="00C528DB">
        <w:rPr>
          <w:rFonts w:ascii="Times New Roman" w:eastAsia="Times New Roman" w:hAnsi="Times New Roman"/>
          <w:bCs/>
          <w:sz w:val="26"/>
          <w:szCs w:val="26"/>
          <w:lang w:eastAsia="ru-RU"/>
        </w:rPr>
        <w:t xml:space="preserve">  (дата обращения: 26.01.2022). – Режим доступа: по подписке.</w:t>
      </w:r>
    </w:p>
    <w:p w14:paraId="3320BB11" w14:textId="77777777" w:rsidR="00C528DB" w:rsidRPr="00C528DB" w:rsidRDefault="00C528DB" w:rsidP="00C528DB">
      <w:pPr>
        <w:numPr>
          <w:ilvl w:val="0"/>
          <w:numId w:val="19"/>
        </w:numPr>
        <w:spacing w:after="150" w:line="240" w:lineRule="auto"/>
        <w:ind w:left="0" w:hanging="426"/>
        <w:contextualSpacing/>
        <w:rPr>
          <w:rFonts w:ascii="Times New Roman" w:eastAsia="Times New Roman" w:hAnsi="Times New Roman"/>
          <w:bCs/>
          <w:sz w:val="26"/>
          <w:szCs w:val="26"/>
          <w:lang w:eastAsia="ru-RU"/>
        </w:rPr>
      </w:pPr>
      <w:r w:rsidRPr="00C528DB">
        <w:rPr>
          <w:rFonts w:ascii="Times New Roman" w:eastAsia="Times New Roman" w:hAnsi="Times New Roman"/>
          <w:bCs/>
          <w:sz w:val="26"/>
          <w:szCs w:val="26"/>
          <w:lang w:eastAsia="ru-RU"/>
        </w:rPr>
        <w:t xml:space="preserve">Малхотра, Д. Гений переговоров: как преодолеть препятствия и достичь блестящих результатов за столом переговоров и за его пределами  / Д. Малхотра, М. Базерман. - Москва : Интеллектуальная Литература, 2020. - 264 с. - ISBN 978-5-907274-15-0. - </w:t>
      </w:r>
      <w:r w:rsidRPr="00C528DB">
        <w:rPr>
          <w:rFonts w:ascii="Times New Roman" w:eastAsia="Times New Roman" w:hAnsi="Times New Roman"/>
          <w:bCs/>
          <w:sz w:val="26"/>
          <w:szCs w:val="26"/>
          <w:lang w:eastAsia="ru-RU"/>
        </w:rPr>
        <w:lastRenderedPageBreak/>
        <w:t xml:space="preserve">Текст : электронный. - URL: </w:t>
      </w:r>
      <w:hyperlink r:id="rId18" w:history="1">
        <w:r w:rsidRPr="00C528DB">
          <w:rPr>
            <w:rFonts w:ascii="Times New Roman" w:eastAsia="Times New Roman" w:hAnsi="Times New Roman"/>
            <w:bCs/>
            <w:color w:val="0000FF"/>
            <w:sz w:val="26"/>
            <w:szCs w:val="26"/>
            <w:u w:val="single"/>
            <w:lang w:eastAsia="ru-RU"/>
          </w:rPr>
          <w:t>https://znanium.com/catalog/product/1220239</w:t>
        </w:r>
      </w:hyperlink>
      <w:r w:rsidRPr="00C528DB">
        <w:rPr>
          <w:rFonts w:ascii="Times New Roman" w:eastAsia="Times New Roman" w:hAnsi="Times New Roman"/>
          <w:bCs/>
          <w:sz w:val="26"/>
          <w:szCs w:val="26"/>
          <w:lang w:eastAsia="ru-RU"/>
        </w:rPr>
        <w:t xml:space="preserve"> (дата обращения: 26.01.2022). – Режим доступа: по подписке.</w:t>
      </w:r>
    </w:p>
    <w:p w14:paraId="09B53FAA" w14:textId="77777777" w:rsidR="00C528DB" w:rsidRPr="00C528DB" w:rsidRDefault="00C528DB" w:rsidP="00C528DB">
      <w:pPr>
        <w:numPr>
          <w:ilvl w:val="0"/>
          <w:numId w:val="19"/>
        </w:numPr>
        <w:spacing w:after="150" w:line="240" w:lineRule="auto"/>
        <w:ind w:left="0" w:hanging="426"/>
        <w:contextualSpacing/>
        <w:rPr>
          <w:rFonts w:ascii="Times New Roman" w:eastAsia="Times New Roman" w:hAnsi="Times New Roman"/>
          <w:bCs/>
          <w:sz w:val="26"/>
          <w:szCs w:val="26"/>
          <w:lang w:eastAsia="ru-RU"/>
        </w:rPr>
      </w:pPr>
      <w:r w:rsidRPr="00C528DB">
        <w:rPr>
          <w:rFonts w:ascii="Times New Roman" w:eastAsia="Times New Roman" w:hAnsi="Times New Roman"/>
          <w:bCs/>
          <w:sz w:val="26"/>
          <w:szCs w:val="26"/>
          <w:lang w:eastAsia="ru-RU"/>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19" w:history="1">
        <w:r w:rsidRPr="00C528DB">
          <w:rPr>
            <w:rFonts w:ascii="Times New Roman" w:eastAsia="Times New Roman" w:hAnsi="Times New Roman"/>
            <w:bCs/>
            <w:color w:val="0000FF"/>
            <w:sz w:val="26"/>
            <w:szCs w:val="26"/>
            <w:u w:val="single"/>
            <w:lang w:eastAsia="ru-RU"/>
          </w:rPr>
          <w:t>https://znanium.com/catalog/product/1068808</w:t>
        </w:r>
      </w:hyperlink>
      <w:r w:rsidRPr="00C528DB">
        <w:rPr>
          <w:rFonts w:ascii="Times New Roman" w:eastAsia="Times New Roman" w:hAnsi="Times New Roman"/>
          <w:bCs/>
          <w:sz w:val="26"/>
          <w:szCs w:val="26"/>
          <w:lang w:eastAsia="ru-RU"/>
        </w:rPr>
        <w:t xml:space="preserve">  (дата обращения: 26.01.2022). – Режим доступа: по подписке</w:t>
      </w:r>
    </w:p>
    <w:p w14:paraId="095810FD" w14:textId="77777777" w:rsidR="00C528DB" w:rsidRPr="00C528DB" w:rsidRDefault="00C528DB" w:rsidP="00C528DB">
      <w:pPr>
        <w:spacing w:after="150" w:line="240" w:lineRule="auto"/>
        <w:ind w:hanging="426"/>
        <w:contextualSpacing/>
        <w:jc w:val="center"/>
        <w:rPr>
          <w:rFonts w:ascii="Times New Roman" w:eastAsia="Times New Roman" w:hAnsi="Times New Roman"/>
          <w:b/>
          <w:bCs/>
          <w:i/>
          <w:sz w:val="26"/>
          <w:szCs w:val="26"/>
          <w:lang w:eastAsia="ru-RU"/>
        </w:rPr>
      </w:pPr>
    </w:p>
    <w:p w14:paraId="12905E2E" w14:textId="77777777" w:rsidR="00C528DB" w:rsidRPr="00C528DB" w:rsidRDefault="00C528DB" w:rsidP="00C528DB">
      <w:pPr>
        <w:rPr>
          <w:rFonts w:ascii="Times New Roman" w:hAnsi="Times New Roman"/>
          <w:b/>
          <w:i/>
          <w:sz w:val="26"/>
          <w:szCs w:val="26"/>
        </w:rPr>
      </w:pPr>
      <w:r w:rsidRPr="00C528DB">
        <w:rPr>
          <w:rFonts w:ascii="Times New Roman" w:hAnsi="Times New Roman"/>
          <w:b/>
          <w:i/>
          <w:sz w:val="26"/>
          <w:szCs w:val="26"/>
        </w:rPr>
        <w:t>Интернет-ресурсы:</w:t>
      </w:r>
    </w:p>
    <w:p w14:paraId="4779BAE4" w14:textId="77777777" w:rsidR="00C528DB" w:rsidRPr="00C528DB" w:rsidRDefault="00C528DB" w:rsidP="00C528DB">
      <w:pPr>
        <w:spacing w:after="0" w:line="240" w:lineRule="auto"/>
        <w:contextualSpacing/>
        <w:rPr>
          <w:rFonts w:ascii="Times New Roman" w:hAnsi="Times New Roman"/>
          <w:sz w:val="26"/>
          <w:szCs w:val="26"/>
        </w:rPr>
      </w:pPr>
      <w:r w:rsidRPr="00C528DB">
        <w:rPr>
          <w:rFonts w:ascii="Times New Roman" w:hAnsi="Times New Roman"/>
          <w:sz w:val="26"/>
          <w:szCs w:val="26"/>
        </w:rPr>
        <w:t>сайт http://znanium.com/</w:t>
      </w:r>
    </w:p>
    <w:p w14:paraId="24038ECD" w14:textId="77777777" w:rsidR="00C528DB" w:rsidRPr="00C528DB" w:rsidRDefault="00C528DB" w:rsidP="00C528DB">
      <w:pPr>
        <w:shd w:val="clear" w:color="auto" w:fill="FFFFFF"/>
        <w:spacing w:after="0" w:line="240" w:lineRule="auto"/>
        <w:rPr>
          <w:rFonts w:ascii="Times New Roman" w:eastAsia="Times New Roman" w:hAnsi="Times New Roman"/>
          <w:sz w:val="26"/>
          <w:szCs w:val="26"/>
          <w:lang w:eastAsia="ru-RU"/>
        </w:rPr>
      </w:pPr>
      <w:r w:rsidRPr="00C528DB">
        <w:rPr>
          <w:rFonts w:ascii="Times New Roman" w:eastAsia="Times New Roman" w:hAnsi="Times New Roman"/>
          <w:sz w:val="26"/>
          <w:szCs w:val="26"/>
          <w:lang w:eastAsia="ru-RU"/>
        </w:rPr>
        <w:t xml:space="preserve">Окно открытого доступа Рособразования к информационным ресурсам </w:t>
      </w:r>
    </w:p>
    <w:p w14:paraId="378A1D5F" w14:textId="77777777" w:rsidR="00C528DB" w:rsidRPr="00C528DB" w:rsidRDefault="00C528DB" w:rsidP="00C528DB">
      <w:pPr>
        <w:shd w:val="clear" w:color="auto" w:fill="FFFFFF"/>
        <w:spacing w:after="0" w:line="240" w:lineRule="auto"/>
        <w:rPr>
          <w:rFonts w:ascii="Times New Roman" w:eastAsia="Times New Roman" w:hAnsi="Times New Roman"/>
          <w:sz w:val="26"/>
          <w:szCs w:val="26"/>
          <w:lang w:eastAsia="ru-RU"/>
        </w:rPr>
      </w:pPr>
      <w:r w:rsidRPr="00C528DB">
        <w:rPr>
          <w:rFonts w:ascii="Times New Roman" w:eastAsia="Times New Roman" w:hAnsi="Times New Roman"/>
          <w:sz w:val="26"/>
          <w:szCs w:val="26"/>
          <w:lang w:val="en-US" w:eastAsia="ru-RU"/>
        </w:rPr>
        <w:t>http</w:t>
      </w:r>
      <w:r w:rsidRPr="00C528DB">
        <w:rPr>
          <w:rFonts w:ascii="Times New Roman" w:eastAsia="Times New Roman" w:hAnsi="Times New Roman"/>
          <w:sz w:val="26"/>
          <w:szCs w:val="26"/>
          <w:lang w:eastAsia="ru-RU"/>
        </w:rPr>
        <w:t xml:space="preserve">: // </w:t>
      </w:r>
      <w:r w:rsidRPr="00C528DB">
        <w:rPr>
          <w:rFonts w:ascii="Times New Roman" w:eastAsia="Times New Roman" w:hAnsi="Times New Roman"/>
          <w:sz w:val="26"/>
          <w:szCs w:val="26"/>
          <w:lang w:val="en-US" w:eastAsia="ru-RU"/>
        </w:rPr>
        <w:t>www</w:t>
      </w:r>
      <w:r w:rsidRPr="00C528DB">
        <w:rPr>
          <w:rFonts w:ascii="Times New Roman" w:eastAsia="Times New Roman" w:hAnsi="Times New Roman"/>
          <w:sz w:val="26"/>
          <w:szCs w:val="26"/>
          <w:lang w:eastAsia="ru-RU"/>
        </w:rPr>
        <w:t xml:space="preserve">. </w:t>
      </w:r>
      <w:r w:rsidRPr="00C528DB">
        <w:rPr>
          <w:rFonts w:ascii="Times New Roman" w:eastAsia="Times New Roman" w:hAnsi="Times New Roman"/>
          <w:sz w:val="26"/>
          <w:szCs w:val="26"/>
          <w:lang w:val="en-US" w:eastAsia="ru-RU"/>
        </w:rPr>
        <w:t>electromonter</w:t>
      </w:r>
      <w:r w:rsidRPr="00C528DB">
        <w:rPr>
          <w:rFonts w:ascii="Times New Roman" w:eastAsia="Times New Roman" w:hAnsi="Times New Roman"/>
          <w:sz w:val="26"/>
          <w:szCs w:val="26"/>
          <w:lang w:eastAsia="ru-RU"/>
        </w:rPr>
        <w:t>.</w:t>
      </w:r>
      <w:r w:rsidRPr="00C528DB">
        <w:rPr>
          <w:rFonts w:ascii="Times New Roman" w:eastAsia="Times New Roman" w:hAnsi="Times New Roman"/>
          <w:sz w:val="26"/>
          <w:szCs w:val="26"/>
          <w:lang w:val="en-US" w:eastAsia="ru-RU"/>
        </w:rPr>
        <w:t>info</w:t>
      </w:r>
    </w:p>
    <w:p w14:paraId="4895A99E" w14:textId="77777777" w:rsidR="00C528DB" w:rsidRPr="00C528DB" w:rsidRDefault="00C528DB" w:rsidP="00C528DB">
      <w:pPr>
        <w:spacing w:after="0" w:line="240" w:lineRule="auto"/>
        <w:rPr>
          <w:rFonts w:ascii="Times New Roman" w:eastAsia="Times New Roman" w:hAnsi="Times New Roman"/>
          <w:sz w:val="26"/>
          <w:szCs w:val="26"/>
          <w:lang w:eastAsia="ru-RU"/>
        </w:rPr>
      </w:pPr>
      <w:r w:rsidRPr="00C528DB">
        <w:rPr>
          <w:rFonts w:ascii="Times New Roman" w:eastAsia="Times New Roman" w:hAnsi="Times New Roman"/>
          <w:sz w:val="26"/>
          <w:szCs w:val="26"/>
          <w:lang w:eastAsia="ru-RU"/>
        </w:rPr>
        <w:t>http://eor.edu.ru, Федеральный центр информационно-образовательных ресурсов</w:t>
      </w:r>
    </w:p>
    <w:p w14:paraId="3098DFA7" w14:textId="77777777" w:rsidR="00C528DB" w:rsidRPr="00C528DB" w:rsidRDefault="00C528DB" w:rsidP="00C528DB">
      <w:pPr>
        <w:spacing w:after="0" w:line="240" w:lineRule="auto"/>
        <w:rPr>
          <w:rFonts w:ascii="Times New Roman" w:eastAsia="Times New Roman" w:hAnsi="Times New Roman"/>
          <w:sz w:val="26"/>
          <w:szCs w:val="26"/>
          <w:lang w:eastAsia="ru-RU"/>
        </w:rPr>
      </w:pPr>
      <w:r w:rsidRPr="00C528DB">
        <w:rPr>
          <w:rFonts w:ascii="Times New Roman" w:eastAsia="Times New Roman" w:hAnsi="Times New Roman"/>
          <w:sz w:val="26"/>
          <w:szCs w:val="26"/>
          <w:lang w:eastAsia="ru-RU"/>
        </w:rPr>
        <w:t>http://school-collection.edu.ru, Единая коллекция цифровых образовательных ресурсов</w:t>
      </w:r>
    </w:p>
    <w:p w14:paraId="73C8C78E" w14:textId="77777777" w:rsidR="00C528DB" w:rsidRPr="00C528DB" w:rsidRDefault="00C528DB" w:rsidP="00C528DB">
      <w:pPr>
        <w:tabs>
          <w:tab w:val="left" w:pos="-993"/>
        </w:tabs>
        <w:spacing w:after="0" w:line="240" w:lineRule="auto"/>
        <w:rPr>
          <w:color w:val="000000"/>
          <w:sz w:val="26"/>
          <w:szCs w:val="26"/>
        </w:rPr>
      </w:pPr>
    </w:p>
    <w:p w14:paraId="789C9422" w14:textId="77777777" w:rsidR="00C528DB" w:rsidRPr="00C528DB" w:rsidRDefault="00C528DB" w:rsidP="00C528DB">
      <w:pPr>
        <w:tabs>
          <w:tab w:val="left" w:pos="-993"/>
        </w:tabs>
        <w:spacing w:after="0" w:line="240" w:lineRule="auto"/>
        <w:rPr>
          <w:rFonts w:ascii="Times New Roman" w:hAnsi="Times New Roman"/>
          <w:b/>
          <w:i/>
          <w:sz w:val="26"/>
          <w:szCs w:val="26"/>
        </w:rPr>
      </w:pPr>
      <w:r w:rsidRPr="00C528DB">
        <w:rPr>
          <w:rFonts w:ascii="Times New Roman" w:hAnsi="Times New Roman"/>
          <w:b/>
          <w:bCs/>
          <w:i/>
          <w:sz w:val="26"/>
          <w:szCs w:val="26"/>
        </w:rPr>
        <w:t>Сервисы и инструменты:</w:t>
      </w:r>
    </w:p>
    <w:p w14:paraId="29EBDECE" w14:textId="77777777" w:rsidR="00C528DB" w:rsidRPr="00C528DB" w:rsidRDefault="00C528DB" w:rsidP="00C528DB">
      <w:pPr>
        <w:tabs>
          <w:tab w:val="left" w:pos="-993"/>
        </w:tabs>
        <w:spacing w:after="0" w:line="240" w:lineRule="auto"/>
        <w:ind w:left="284" w:hanging="284"/>
        <w:rPr>
          <w:rFonts w:ascii="Times New Roman" w:hAnsi="Times New Roman"/>
          <w:sz w:val="26"/>
          <w:szCs w:val="26"/>
        </w:rPr>
      </w:pPr>
      <w:r w:rsidRPr="00C528DB">
        <w:rPr>
          <w:rFonts w:ascii="Times New Roman" w:hAnsi="Times New Roman"/>
          <w:sz w:val="26"/>
          <w:szCs w:val="26"/>
        </w:rPr>
        <w:t xml:space="preserve">1. Skype (режим доступа: https://www.skype.com/) </w:t>
      </w:r>
    </w:p>
    <w:p w14:paraId="58CF4174" w14:textId="77777777" w:rsidR="00C528DB" w:rsidRPr="00C528DB" w:rsidRDefault="00C528DB" w:rsidP="00C528DB">
      <w:pPr>
        <w:spacing w:after="0" w:line="240" w:lineRule="auto"/>
        <w:ind w:left="284" w:hanging="284"/>
        <w:rPr>
          <w:rFonts w:ascii="Times New Roman" w:hAnsi="Times New Roman"/>
          <w:sz w:val="26"/>
          <w:szCs w:val="26"/>
        </w:rPr>
      </w:pPr>
      <w:r w:rsidRPr="00C528DB">
        <w:rPr>
          <w:rFonts w:ascii="Times New Roman" w:hAnsi="Times New Roman"/>
          <w:sz w:val="26"/>
          <w:szCs w:val="26"/>
        </w:rPr>
        <w:t xml:space="preserve">2. Zoom (режим доступа: </w:t>
      </w:r>
      <w:hyperlink r:id="rId20" w:history="1">
        <w:r w:rsidRPr="00C528DB">
          <w:rPr>
            <w:rFonts w:ascii="Times New Roman" w:hAnsi="Times New Roman"/>
            <w:color w:val="0000FF"/>
            <w:sz w:val="26"/>
            <w:szCs w:val="26"/>
            <w:u w:val="single"/>
          </w:rPr>
          <w:t>https://zoom.us/</w:t>
        </w:r>
      </w:hyperlink>
      <w:r w:rsidRPr="00C528DB">
        <w:rPr>
          <w:rFonts w:ascii="Times New Roman" w:hAnsi="Times New Roman"/>
          <w:sz w:val="26"/>
          <w:szCs w:val="26"/>
        </w:rPr>
        <w:t>)</w:t>
      </w:r>
    </w:p>
    <w:p w14:paraId="220ED6F5" w14:textId="77777777" w:rsidR="00C528DB" w:rsidRPr="00C528DB" w:rsidRDefault="00C528DB" w:rsidP="00C528DB">
      <w:pPr>
        <w:tabs>
          <w:tab w:val="left" w:pos="-993"/>
        </w:tabs>
        <w:spacing w:after="0" w:line="240" w:lineRule="auto"/>
        <w:ind w:left="284" w:hanging="284"/>
        <w:rPr>
          <w:rFonts w:ascii="Times New Roman" w:hAnsi="Times New Roman"/>
          <w:sz w:val="26"/>
          <w:szCs w:val="26"/>
        </w:rPr>
      </w:pPr>
      <w:r w:rsidRPr="00C528DB">
        <w:rPr>
          <w:rFonts w:ascii="Times New Roman" w:hAnsi="Times New Roman"/>
          <w:sz w:val="26"/>
          <w:szCs w:val="26"/>
        </w:rPr>
        <w:t xml:space="preserve">3. </w:t>
      </w:r>
      <w:hyperlink r:id="rId21" w:history="1">
        <w:r w:rsidRPr="00C528DB">
          <w:rPr>
            <w:rFonts w:ascii="Times New Roman" w:hAnsi="Times New Roman"/>
            <w:color w:val="0000FF"/>
            <w:sz w:val="26"/>
            <w:szCs w:val="26"/>
            <w:u w:val="single"/>
          </w:rPr>
          <w:t>https://disk.yandex.ru/</w:t>
        </w:r>
      </w:hyperlink>
      <w:r w:rsidRPr="00C528DB">
        <w:rPr>
          <w:rFonts w:ascii="Times New Roman" w:hAnsi="Times New Roman"/>
          <w:sz w:val="26"/>
          <w:szCs w:val="26"/>
        </w:rPr>
        <w:t xml:space="preserve"> </w:t>
      </w:r>
    </w:p>
    <w:p w14:paraId="2EC6BF83" w14:textId="77777777" w:rsidR="005C1D2C" w:rsidRPr="00E003C6" w:rsidRDefault="005C1D2C" w:rsidP="00E003C6">
      <w:pPr>
        <w:tabs>
          <w:tab w:val="left" w:pos="3405"/>
        </w:tabs>
        <w:spacing w:line="240" w:lineRule="auto"/>
        <w:rPr>
          <w:rFonts w:ascii="Times New Roman" w:hAnsi="Times New Roman"/>
          <w:sz w:val="26"/>
          <w:szCs w:val="26"/>
        </w:rPr>
      </w:pPr>
    </w:p>
    <w:p w14:paraId="19ADD537" w14:textId="77777777" w:rsidR="004140EC" w:rsidRDefault="004140EC" w:rsidP="00E003C6">
      <w:pPr>
        <w:tabs>
          <w:tab w:val="left" w:pos="3405"/>
        </w:tabs>
        <w:spacing w:line="240" w:lineRule="auto"/>
        <w:jc w:val="right"/>
        <w:rPr>
          <w:rFonts w:ascii="Times New Roman" w:hAnsi="Times New Roman"/>
          <w:sz w:val="26"/>
          <w:szCs w:val="26"/>
        </w:rPr>
      </w:pPr>
    </w:p>
    <w:p w14:paraId="3CD9638A" w14:textId="77777777" w:rsidR="004140EC" w:rsidRDefault="004140EC" w:rsidP="00E003C6">
      <w:pPr>
        <w:tabs>
          <w:tab w:val="left" w:pos="3405"/>
        </w:tabs>
        <w:spacing w:line="240" w:lineRule="auto"/>
        <w:jc w:val="right"/>
        <w:rPr>
          <w:rFonts w:ascii="Times New Roman" w:hAnsi="Times New Roman"/>
          <w:sz w:val="26"/>
          <w:szCs w:val="26"/>
        </w:rPr>
      </w:pPr>
    </w:p>
    <w:p w14:paraId="7ACC86B0" w14:textId="77777777" w:rsidR="004140EC" w:rsidRDefault="004140EC" w:rsidP="00E003C6">
      <w:pPr>
        <w:tabs>
          <w:tab w:val="left" w:pos="3405"/>
        </w:tabs>
        <w:spacing w:line="240" w:lineRule="auto"/>
        <w:jc w:val="right"/>
        <w:rPr>
          <w:rFonts w:ascii="Times New Roman" w:hAnsi="Times New Roman"/>
          <w:sz w:val="26"/>
          <w:szCs w:val="26"/>
        </w:rPr>
      </w:pPr>
    </w:p>
    <w:p w14:paraId="1357FAD0" w14:textId="77777777" w:rsidR="004140EC" w:rsidRDefault="004140EC" w:rsidP="00E003C6">
      <w:pPr>
        <w:tabs>
          <w:tab w:val="left" w:pos="3405"/>
        </w:tabs>
        <w:spacing w:line="240" w:lineRule="auto"/>
        <w:jc w:val="right"/>
        <w:rPr>
          <w:rFonts w:ascii="Times New Roman" w:hAnsi="Times New Roman"/>
          <w:sz w:val="26"/>
          <w:szCs w:val="26"/>
        </w:rPr>
      </w:pPr>
    </w:p>
    <w:p w14:paraId="313DAE31" w14:textId="77777777" w:rsidR="004140EC" w:rsidRDefault="004140EC" w:rsidP="00E003C6">
      <w:pPr>
        <w:tabs>
          <w:tab w:val="left" w:pos="3405"/>
        </w:tabs>
        <w:spacing w:line="240" w:lineRule="auto"/>
        <w:jc w:val="right"/>
        <w:rPr>
          <w:rFonts w:ascii="Times New Roman" w:hAnsi="Times New Roman"/>
          <w:sz w:val="26"/>
          <w:szCs w:val="26"/>
        </w:rPr>
      </w:pPr>
    </w:p>
    <w:p w14:paraId="26506339" w14:textId="77777777" w:rsidR="004140EC" w:rsidRDefault="004140EC" w:rsidP="00E003C6">
      <w:pPr>
        <w:tabs>
          <w:tab w:val="left" w:pos="3405"/>
        </w:tabs>
        <w:spacing w:line="240" w:lineRule="auto"/>
        <w:jc w:val="right"/>
        <w:rPr>
          <w:rFonts w:ascii="Times New Roman" w:hAnsi="Times New Roman"/>
          <w:sz w:val="26"/>
          <w:szCs w:val="26"/>
        </w:rPr>
      </w:pPr>
    </w:p>
    <w:p w14:paraId="74FB37E1" w14:textId="77777777" w:rsidR="004140EC" w:rsidRDefault="004140EC" w:rsidP="00E003C6">
      <w:pPr>
        <w:tabs>
          <w:tab w:val="left" w:pos="3405"/>
        </w:tabs>
        <w:spacing w:line="240" w:lineRule="auto"/>
        <w:jc w:val="right"/>
        <w:rPr>
          <w:rFonts w:ascii="Times New Roman" w:hAnsi="Times New Roman"/>
          <w:sz w:val="26"/>
          <w:szCs w:val="26"/>
        </w:rPr>
      </w:pPr>
    </w:p>
    <w:p w14:paraId="649B9917" w14:textId="77777777" w:rsidR="004140EC" w:rsidRDefault="004140EC" w:rsidP="00E003C6">
      <w:pPr>
        <w:tabs>
          <w:tab w:val="left" w:pos="3405"/>
        </w:tabs>
        <w:spacing w:line="240" w:lineRule="auto"/>
        <w:jc w:val="right"/>
        <w:rPr>
          <w:rFonts w:ascii="Times New Roman" w:hAnsi="Times New Roman"/>
          <w:sz w:val="26"/>
          <w:szCs w:val="26"/>
        </w:rPr>
      </w:pPr>
    </w:p>
    <w:p w14:paraId="404CE5FD" w14:textId="77777777" w:rsidR="004140EC" w:rsidRDefault="004140EC" w:rsidP="00E003C6">
      <w:pPr>
        <w:tabs>
          <w:tab w:val="left" w:pos="3405"/>
        </w:tabs>
        <w:spacing w:line="240" w:lineRule="auto"/>
        <w:jc w:val="right"/>
        <w:rPr>
          <w:rFonts w:ascii="Times New Roman" w:hAnsi="Times New Roman"/>
          <w:sz w:val="26"/>
          <w:szCs w:val="26"/>
        </w:rPr>
      </w:pPr>
    </w:p>
    <w:p w14:paraId="6120048F" w14:textId="77777777" w:rsidR="004140EC" w:rsidRDefault="004140EC" w:rsidP="00E003C6">
      <w:pPr>
        <w:tabs>
          <w:tab w:val="left" w:pos="3405"/>
        </w:tabs>
        <w:spacing w:line="240" w:lineRule="auto"/>
        <w:jc w:val="right"/>
        <w:rPr>
          <w:rFonts w:ascii="Times New Roman" w:hAnsi="Times New Roman"/>
          <w:sz w:val="26"/>
          <w:szCs w:val="26"/>
        </w:rPr>
      </w:pPr>
    </w:p>
    <w:p w14:paraId="245BC023" w14:textId="77777777" w:rsidR="004140EC" w:rsidRDefault="004140EC" w:rsidP="00E003C6">
      <w:pPr>
        <w:tabs>
          <w:tab w:val="left" w:pos="3405"/>
        </w:tabs>
        <w:spacing w:line="240" w:lineRule="auto"/>
        <w:jc w:val="right"/>
        <w:rPr>
          <w:rFonts w:ascii="Times New Roman" w:hAnsi="Times New Roman"/>
          <w:sz w:val="26"/>
          <w:szCs w:val="26"/>
        </w:rPr>
      </w:pPr>
    </w:p>
    <w:p w14:paraId="6EE6BE8D" w14:textId="77777777" w:rsidR="004140EC" w:rsidRDefault="004140EC" w:rsidP="00E003C6">
      <w:pPr>
        <w:tabs>
          <w:tab w:val="left" w:pos="3405"/>
        </w:tabs>
        <w:spacing w:line="240" w:lineRule="auto"/>
        <w:jc w:val="right"/>
        <w:rPr>
          <w:rFonts w:ascii="Times New Roman" w:hAnsi="Times New Roman"/>
          <w:sz w:val="26"/>
          <w:szCs w:val="26"/>
        </w:rPr>
      </w:pPr>
    </w:p>
    <w:p w14:paraId="25291E23" w14:textId="70C82A4B" w:rsidR="004140EC" w:rsidRDefault="004140EC" w:rsidP="00E003C6">
      <w:pPr>
        <w:tabs>
          <w:tab w:val="left" w:pos="3405"/>
        </w:tabs>
        <w:spacing w:line="240" w:lineRule="auto"/>
        <w:jc w:val="right"/>
        <w:rPr>
          <w:rFonts w:ascii="Times New Roman" w:hAnsi="Times New Roman"/>
          <w:sz w:val="26"/>
          <w:szCs w:val="26"/>
        </w:rPr>
      </w:pPr>
    </w:p>
    <w:p w14:paraId="4A0B7B8D" w14:textId="358FB740" w:rsidR="00C528DB" w:rsidRDefault="00C528DB" w:rsidP="00E003C6">
      <w:pPr>
        <w:tabs>
          <w:tab w:val="left" w:pos="3405"/>
        </w:tabs>
        <w:spacing w:line="240" w:lineRule="auto"/>
        <w:jc w:val="right"/>
        <w:rPr>
          <w:rFonts w:ascii="Times New Roman" w:hAnsi="Times New Roman"/>
          <w:sz w:val="26"/>
          <w:szCs w:val="26"/>
        </w:rPr>
      </w:pPr>
    </w:p>
    <w:p w14:paraId="6575E2B9" w14:textId="77777777" w:rsidR="00C528DB" w:rsidRDefault="00C528DB" w:rsidP="00E003C6">
      <w:pPr>
        <w:tabs>
          <w:tab w:val="left" w:pos="3405"/>
        </w:tabs>
        <w:spacing w:line="240" w:lineRule="auto"/>
        <w:jc w:val="right"/>
        <w:rPr>
          <w:rFonts w:ascii="Times New Roman" w:hAnsi="Times New Roman"/>
          <w:sz w:val="26"/>
          <w:szCs w:val="26"/>
        </w:rPr>
      </w:pPr>
    </w:p>
    <w:p w14:paraId="3575E262" w14:textId="77777777" w:rsidR="004140EC" w:rsidRDefault="004140EC" w:rsidP="00E003C6">
      <w:pPr>
        <w:tabs>
          <w:tab w:val="left" w:pos="3405"/>
        </w:tabs>
        <w:spacing w:line="240" w:lineRule="auto"/>
        <w:jc w:val="right"/>
        <w:rPr>
          <w:rFonts w:ascii="Times New Roman" w:hAnsi="Times New Roman"/>
          <w:sz w:val="26"/>
          <w:szCs w:val="26"/>
        </w:rPr>
      </w:pPr>
    </w:p>
    <w:p w14:paraId="067A8FE3" w14:textId="77777777" w:rsidR="005C1D2C" w:rsidRPr="00E003C6" w:rsidRDefault="005C1D2C" w:rsidP="00E003C6">
      <w:pPr>
        <w:tabs>
          <w:tab w:val="left" w:pos="3405"/>
        </w:tabs>
        <w:spacing w:line="240" w:lineRule="auto"/>
        <w:jc w:val="right"/>
        <w:rPr>
          <w:rFonts w:ascii="Times New Roman" w:hAnsi="Times New Roman"/>
          <w:sz w:val="26"/>
          <w:szCs w:val="26"/>
        </w:rPr>
      </w:pPr>
      <w:r w:rsidRPr="00E003C6">
        <w:rPr>
          <w:rFonts w:ascii="Times New Roman" w:hAnsi="Times New Roman"/>
          <w:sz w:val="26"/>
          <w:szCs w:val="26"/>
        </w:rPr>
        <w:lastRenderedPageBreak/>
        <w:t>Приложение 1</w:t>
      </w:r>
    </w:p>
    <w:p w14:paraId="26EEB97B" w14:textId="77777777" w:rsidR="005C1D2C" w:rsidRPr="00E003C6" w:rsidRDefault="005C1D2C" w:rsidP="00E003C6">
      <w:pPr>
        <w:tabs>
          <w:tab w:val="left" w:pos="3405"/>
        </w:tabs>
        <w:spacing w:line="240" w:lineRule="auto"/>
        <w:jc w:val="right"/>
        <w:rPr>
          <w:rFonts w:ascii="Times New Roman" w:hAnsi="Times New Roman"/>
          <w:sz w:val="26"/>
          <w:szCs w:val="26"/>
        </w:rPr>
      </w:pPr>
      <w:r w:rsidRPr="00E003C6">
        <w:rPr>
          <w:rFonts w:ascii="Times New Roman" w:hAnsi="Times New Roman"/>
          <w:sz w:val="26"/>
          <w:szCs w:val="26"/>
        </w:rPr>
        <w:t>Титульный лист реферата.</w:t>
      </w:r>
    </w:p>
    <w:p w14:paraId="2F4E5822" w14:textId="77777777" w:rsidR="004E7DC8" w:rsidRPr="00E003C6" w:rsidRDefault="004E7DC8" w:rsidP="00E003C6">
      <w:pPr>
        <w:spacing w:after="0" w:line="240" w:lineRule="auto"/>
        <w:jc w:val="center"/>
        <w:rPr>
          <w:rFonts w:ascii="Times New Roman" w:hAnsi="Times New Roman"/>
          <w:b/>
          <w:sz w:val="26"/>
          <w:szCs w:val="26"/>
        </w:rPr>
      </w:pPr>
      <w:r w:rsidRPr="00E003C6">
        <w:rPr>
          <w:rFonts w:ascii="Times New Roman" w:hAnsi="Times New Roman"/>
          <w:b/>
          <w:sz w:val="26"/>
          <w:szCs w:val="26"/>
        </w:rPr>
        <w:t>Министерство   образования и науки Республики Татарстан</w:t>
      </w:r>
    </w:p>
    <w:p w14:paraId="6B97EFE2" w14:textId="77777777" w:rsidR="004E7DC8" w:rsidRPr="00E003C6" w:rsidRDefault="004E7DC8" w:rsidP="00E003C6">
      <w:pPr>
        <w:spacing w:after="0" w:line="240" w:lineRule="auto"/>
        <w:jc w:val="center"/>
        <w:rPr>
          <w:rFonts w:ascii="Times New Roman" w:hAnsi="Times New Roman"/>
          <w:b/>
          <w:sz w:val="26"/>
          <w:szCs w:val="26"/>
        </w:rPr>
      </w:pPr>
      <w:r w:rsidRPr="00E003C6">
        <w:rPr>
          <w:rFonts w:ascii="Times New Roman" w:hAnsi="Times New Roman"/>
          <w:b/>
          <w:sz w:val="26"/>
          <w:szCs w:val="26"/>
        </w:rPr>
        <w:t>ГАПОУ «Казанский политехнический колледж»</w:t>
      </w:r>
    </w:p>
    <w:p w14:paraId="3EDAA1A5" w14:textId="77777777" w:rsidR="005A21B4" w:rsidRPr="00E003C6" w:rsidRDefault="005A21B4" w:rsidP="00E003C6">
      <w:pPr>
        <w:spacing w:after="0" w:line="240" w:lineRule="auto"/>
        <w:jc w:val="both"/>
        <w:rPr>
          <w:rFonts w:ascii="Times New Roman" w:hAnsi="Times New Roman"/>
          <w:sz w:val="26"/>
          <w:szCs w:val="26"/>
        </w:rPr>
      </w:pPr>
    </w:p>
    <w:p w14:paraId="64780A2F" w14:textId="77777777" w:rsidR="005A21B4" w:rsidRPr="00E003C6" w:rsidRDefault="005A21B4" w:rsidP="00E003C6">
      <w:pPr>
        <w:spacing w:after="0" w:line="240" w:lineRule="auto"/>
        <w:jc w:val="both"/>
        <w:rPr>
          <w:rFonts w:ascii="Times New Roman" w:hAnsi="Times New Roman"/>
          <w:sz w:val="26"/>
          <w:szCs w:val="26"/>
        </w:rPr>
      </w:pPr>
    </w:p>
    <w:p w14:paraId="6C2BA5B5" w14:textId="77777777" w:rsidR="004E7DC8" w:rsidRPr="00E003C6" w:rsidRDefault="004E7DC8" w:rsidP="00E003C6">
      <w:pPr>
        <w:spacing w:after="0" w:line="240" w:lineRule="auto"/>
        <w:jc w:val="both"/>
        <w:rPr>
          <w:rFonts w:ascii="Times New Roman" w:hAnsi="Times New Roman"/>
          <w:sz w:val="26"/>
          <w:szCs w:val="26"/>
        </w:rPr>
      </w:pPr>
    </w:p>
    <w:p w14:paraId="6180FB86" w14:textId="77777777" w:rsidR="004E7DC8" w:rsidRPr="00E003C6" w:rsidRDefault="004E7DC8" w:rsidP="00E003C6">
      <w:pPr>
        <w:spacing w:after="0" w:line="240" w:lineRule="auto"/>
        <w:jc w:val="both"/>
        <w:rPr>
          <w:rFonts w:ascii="Times New Roman" w:hAnsi="Times New Roman"/>
          <w:sz w:val="26"/>
          <w:szCs w:val="26"/>
        </w:rPr>
      </w:pPr>
    </w:p>
    <w:p w14:paraId="2C3E3DBD" w14:textId="77777777" w:rsidR="004E7DC8" w:rsidRPr="00E003C6" w:rsidRDefault="004E7DC8" w:rsidP="00E003C6">
      <w:pPr>
        <w:spacing w:after="0" w:line="240" w:lineRule="auto"/>
        <w:jc w:val="both"/>
        <w:rPr>
          <w:rFonts w:ascii="Times New Roman" w:hAnsi="Times New Roman"/>
          <w:sz w:val="26"/>
          <w:szCs w:val="26"/>
        </w:rPr>
      </w:pPr>
    </w:p>
    <w:p w14:paraId="6AD35160" w14:textId="77777777" w:rsidR="004E7DC8" w:rsidRPr="00E003C6" w:rsidRDefault="004E7DC8" w:rsidP="00E003C6">
      <w:pPr>
        <w:spacing w:after="0" w:line="240" w:lineRule="auto"/>
        <w:jc w:val="both"/>
        <w:rPr>
          <w:rFonts w:ascii="Times New Roman" w:hAnsi="Times New Roman"/>
          <w:sz w:val="26"/>
          <w:szCs w:val="26"/>
        </w:rPr>
      </w:pPr>
    </w:p>
    <w:p w14:paraId="47E5C849" w14:textId="77777777" w:rsidR="005A21B4" w:rsidRPr="00E003C6" w:rsidRDefault="005A21B4" w:rsidP="00E003C6">
      <w:pPr>
        <w:spacing w:after="0" w:line="240" w:lineRule="auto"/>
        <w:jc w:val="both"/>
        <w:rPr>
          <w:rFonts w:ascii="Times New Roman" w:hAnsi="Times New Roman"/>
          <w:sz w:val="26"/>
          <w:szCs w:val="26"/>
        </w:rPr>
      </w:pPr>
    </w:p>
    <w:p w14:paraId="55416E76" w14:textId="77777777" w:rsidR="005A21B4" w:rsidRPr="00E003C6" w:rsidRDefault="005A21B4" w:rsidP="00E003C6">
      <w:pPr>
        <w:spacing w:after="0" w:line="240" w:lineRule="auto"/>
        <w:jc w:val="center"/>
        <w:rPr>
          <w:rFonts w:ascii="Times New Roman" w:hAnsi="Times New Roman"/>
          <w:b/>
          <w:sz w:val="26"/>
          <w:szCs w:val="26"/>
        </w:rPr>
      </w:pPr>
      <w:r w:rsidRPr="00E003C6">
        <w:rPr>
          <w:rFonts w:ascii="Times New Roman" w:hAnsi="Times New Roman"/>
          <w:b/>
          <w:sz w:val="26"/>
          <w:szCs w:val="26"/>
        </w:rPr>
        <w:t>Реферат</w:t>
      </w:r>
    </w:p>
    <w:p w14:paraId="4A378BD2" w14:textId="77777777" w:rsidR="005A21B4" w:rsidRPr="00E003C6" w:rsidRDefault="005A21B4" w:rsidP="00E003C6">
      <w:pPr>
        <w:spacing w:after="0" w:line="240" w:lineRule="auto"/>
        <w:jc w:val="center"/>
        <w:rPr>
          <w:rFonts w:ascii="Times New Roman" w:hAnsi="Times New Roman"/>
          <w:sz w:val="26"/>
          <w:szCs w:val="26"/>
        </w:rPr>
      </w:pPr>
      <w:r w:rsidRPr="00E003C6">
        <w:rPr>
          <w:rFonts w:ascii="Times New Roman" w:hAnsi="Times New Roman"/>
          <w:sz w:val="26"/>
          <w:szCs w:val="26"/>
        </w:rPr>
        <w:t xml:space="preserve">по </w:t>
      </w:r>
      <w:r w:rsidR="004E7DC8" w:rsidRPr="00E003C6">
        <w:rPr>
          <w:rFonts w:ascii="Times New Roman" w:hAnsi="Times New Roman"/>
          <w:sz w:val="26"/>
          <w:szCs w:val="26"/>
        </w:rPr>
        <w:t>дисциплине _______________________________________</w:t>
      </w:r>
    </w:p>
    <w:p w14:paraId="4FFBC0CB" w14:textId="77777777" w:rsidR="005A21B4" w:rsidRPr="00E003C6" w:rsidRDefault="005A21B4" w:rsidP="00E003C6">
      <w:pPr>
        <w:spacing w:after="0" w:line="240" w:lineRule="auto"/>
        <w:jc w:val="center"/>
        <w:rPr>
          <w:rFonts w:ascii="Times New Roman" w:hAnsi="Times New Roman"/>
          <w:sz w:val="26"/>
          <w:szCs w:val="26"/>
        </w:rPr>
      </w:pPr>
      <w:r w:rsidRPr="00E003C6">
        <w:rPr>
          <w:rFonts w:ascii="Times New Roman" w:hAnsi="Times New Roman"/>
          <w:sz w:val="26"/>
          <w:szCs w:val="26"/>
        </w:rPr>
        <w:t xml:space="preserve">Тема: </w:t>
      </w:r>
      <w:r w:rsidR="004E7DC8" w:rsidRPr="00E003C6">
        <w:rPr>
          <w:rFonts w:ascii="Times New Roman" w:hAnsi="Times New Roman"/>
          <w:color w:val="000000"/>
          <w:spacing w:val="1"/>
          <w:sz w:val="26"/>
          <w:szCs w:val="26"/>
        </w:rPr>
        <w:t>____________________________________________________</w:t>
      </w:r>
    </w:p>
    <w:p w14:paraId="08200CDB" w14:textId="77777777" w:rsidR="005A21B4" w:rsidRPr="00E003C6" w:rsidRDefault="005A21B4" w:rsidP="00E003C6">
      <w:pPr>
        <w:spacing w:after="0" w:line="240" w:lineRule="auto"/>
        <w:jc w:val="both"/>
        <w:rPr>
          <w:rFonts w:ascii="Times New Roman" w:hAnsi="Times New Roman"/>
          <w:sz w:val="26"/>
          <w:szCs w:val="26"/>
        </w:rPr>
      </w:pPr>
    </w:p>
    <w:p w14:paraId="5099F09E" w14:textId="77777777" w:rsidR="005A21B4" w:rsidRPr="00E003C6" w:rsidRDefault="005A21B4" w:rsidP="00E003C6">
      <w:pPr>
        <w:spacing w:after="0" w:line="240" w:lineRule="auto"/>
        <w:jc w:val="both"/>
        <w:rPr>
          <w:rFonts w:ascii="Times New Roman" w:hAnsi="Times New Roman"/>
          <w:sz w:val="26"/>
          <w:szCs w:val="26"/>
        </w:rPr>
      </w:pPr>
    </w:p>
    <w:p w14:paraId="3CB0CD0B" w14:textId="77777777" w:rsidR="005A21B4" w:rsidRPr="00E003C6" w:rsidRDefault="005A21B4" w:rsidP="00E003C6">
      <w:pPr>
        <w:spacing w:after="0" w:line="240" w:lineRule="auto"/>
        <w:jc w:val="both"/>
        <w:rPr>
          <w:rFonts w:ascii="Times New Roman" w:hAnsi="Times New Roman"/>
          <w:sz w:val="26"/>
          <w:szCs w:val="26"/>
        </w:rPr>
      </w:pPr>
    </w:p>
    <w:p w14:paraId="65B6EB32" w14:textId="77777777" w:rsidR="005A21B4" w:rsidRDefault="005A21B4" w:rsidP="00E003C6">
      <w:pPr>
        <w:spacing w:after="0" w:line="240" w:lineRule="auto"/>
        <w:jc w:val="both"/>
        <w:rPr>
          <w:rFonts w:ascii="Times New Roman" w:hAnsi="Times New Roman"/>
          <w:sz w:val="26"/>
          <w:szCs w:val="26"/>
        </w:rPr>
      </w:pPr>
    </w:p>
    <w:p w14:paraId="3569D2F4" w14:textId="77777777" w:rsidR="004140EC" w:rsidRDefault="004140EC" w:rsidP="00E003C6">
      <w:pPr>
        <w:spacing w:after="0" w:line="240" w:lineRule="auto"/>
        <w:jc w:val="both"/>
        <w:rPr>
          <w:rFonts w:ascii="Times New Roman" w:hAnsi="Times New Roman"/>
          <w:sz w:val="26"/>
          <w:szCs w:val="26"/>
        </w:rPr>
      </w:pPr>
    </w:p>
    <w:p w14:paraId="37CEA2CC" w14:textId="77777777" w:rsidR="004140EC" w:rsidRDefault="004140EC" w:rsidP="00E003C6">
      <w:pPr>
        <w:spacing w:after="0" w:line="240" w:lineRule="auto"/>
        <w:jc w:val="both"/>
        <w:rPr>
          <w:rFonts w:ascii="Times New Roman" w:hAnsi="Times New Roman"/>
          <w:sz w:val="26"/>
          <w:szCs w:val="26"/>
        </w:rPr>
      </w:pPr>
    </w:p>
    <w:p w14:paraId="0D4842E1" w14:textId="77777777" w:rsidR="004140EC" w:rsidRDefault="004140EC" w:rsidP="00E003C6">
      <w:pPr>
        <w:spacing w:after="0" w:line="240" w:lineRule="auto"/>
        <w:jc w:val="both"/>
        <w:rPr>
          <w:rFonts w:ascii="Times New Roman" w:hAnsi="Times New Roman"/>
          <w:sz w:val="26"/>
          <w:szCs w:val="26"/>
        </w:rPr>
      </w:pPr>
    </w:p>
    <w:p w14:paraId="283A7241" w14:textId="77777777" w:rsidR="004140EC" w:rsidRDefault="004140EC" w:rsidP="00E003C6">
      <w:pPr>
        <w:spacing w:after="0" w:line="240" w:lineRule="auto"/>
        <w:jc w:val="both"/>
        <w:rPr>
          <w:rFonts w:ascii="Times New Roman" w:hAnsi="Times New Roman"/>
          <w:sz w:val="26"/>
          <w:szCs w:val="26"/>
        </w:rPr>
      </w:pPr>
    </w:p>
    <w:p w14:paraId="653DEA26" w14:textId="77777777" w:rsidR="004140EC" w:rsidRDefault="004140EC" w:rsidP="00E003C6">
      <w:pPr>
        <w:spacing w:after="0" w:line="240" w:lineRule="auto"/>
        <w:jc w:val="both"/>
        <w:rPr>
          <w:rFonts w:ascii="Times New Roman" w:hAnsi="Times New Roman"/>
          <w:sz w:val="26"/>
          <w:szCs w:val="26"/>
        </w:rPr>
      </w:pPr>
    </w:p>
    <w:p w14:paraId="134C9909" w14:textId="77777777" w:rsidR="004140EC" w:rsidRPr="00E003C6" w:rsidRDefault="004140EC" w:rsidP="00E003C6">
      <w:pPr>
        <w:spacing w:after="0" w:line="240" w:lineRule="auto"/>
        <w:jc w:val="both"/>
        <w:rPr>
          <w:rFonts w:ascii="Times New Roman" w:hAnsi="Times New Roman"/>
          <w:sz w:val="26"/>
          <w:szCs w:val="26"/>
        </w:rPr>
      </w:pPr>
    </w:p>
    <w:p w14:paraId="7C97B0F4" w14:textId="77777777" w:rsidR="005A21B4" w:rsidRPr="00E003C6" w:rsidRDefault="005A21B4" w:rsidP="00E003C6">
      <w:pPr>
        <w:spacing w:after="0" w:line="240" w:lineRule="auto"/>
        <w:jc w:val="both"/>
        <w:rPr>
          <w:rFonts w:ascii="Times New Roman" w:hAnsi="Times New Roman"/>
          <w:sz w:val="26"/>
          <w:szCs w:val="26"/>
        </w:rPr>
      </w:pPr>
    </w:p>
    <w:p w14:paraId="626C73CE" w14:textId="77777777" w:rsidR="005A21B4" w:rsidRPr="00E003C6" w:rsidRDefault="005A21B4" w:rsidP="00E003C6">
      <w:pPr>
        <w:spacing w:after="0" w:line="240" w:lineRule="auto"/>
        <w:ind w:left="4962"/>
        <w:rPr>
          <w:rFonts w:ascii="Times New Roman" w:hAnsi="Times New Roman"/>
          <w:sz w:val="26"/>
          <w:szCs w:val="26"/>
        </w:rPr>
      </w:pPr>
      <w:r w:rsidRPr="00E003C6">
        <w:rPr>
          <w:rFonts w:ascii="Times New Roman" w:hAnsi="Times New Roman"/>
          <w:sz w:val="26"/>
          <w:szCs w:val="26"/>
        </w:rPr>
        <w:t xml:space="preserve">Выполнил: </w:t>
      </w:r>
      <w:r w:rsidR="004E7DC8" w:rsidRPr="00E003C6">
        <w:rPr>
          <w:rFonts w:ascii="Times New Roman" w:hAnsi="Times New Roman"/>
          <w:sz w:val="26"/>
          <w:szCs w:val="26"/>
        </w:rPr>
        <w:t>об</w:t>
      </w:r>
      <w:r w:rsidRPr="00E003C6">
        <w:rPr>
          <w:rFonts w:ascii="Times New Roman" w:hAnsi="Times New Roman"/>
          <w:sz w:val="26"/>
          <w:szCs w:val="26"/>
        </w:rPr>
        <w:t>уча</w:t>
      </w:r>
      <w:r w:rsidR="004E7DC8" w:rsidRPr="00E003C6">
        <w:rPr>
          <w:rFonts w:ascii="Times New Roman" w:hAnsi="Times New Roman"/>
          <w:sz w:val="26"/>
          <w:szCs w:val="26"/>
        </w:rPr>
        <w:t>ю</w:t>
      </w:r>
      <w:r w:rsidRPr="00E003C6">
        <w:rPr>
          <w:rFonts w:ascii="Times New Roman" w:hAnsi="Times New Roman"/>
          <w:sz w:val="26"/>
          <w:szCs w:val="26"/>
        </w:rPr>
        <w:t xml:space="preserve">щийся </w:t>
      </w:r>
      <w:r w:rsidR="004E7DC8" w:rsidRPr="00E003C6">
        <w:rPr>
          <w:rFonts w:ascii="Times New Roman" w:hAnsi="Times New Roman"/>
          <w:sz w:val="26"/>
          <w:szCs w:val="26"/>
        </w:rPr>
        <w:t>__</w:t>
      </w:r>
      <w:r w:rsidRPr="00E003C6">
        <w:rPr>
          <w:rFonts w:ascii="Times New Roman" w:hAnsi="Times New Roman"/>
          <w:sz w:val="26"/>
          <w:szCs w:val="26"/>
        </w:rPr>
        <w:t xml:space="preserve">курса, </w:t>
      </w:r>
    </w:p>
    <w:p w14:paraId="75A386B7" w14:textId="77777777" w:rsidR="005A21B4" w:rsidRPr="00E003C6" w:rsidRDefault="005A21B4" w:rsidP="00E003C6">
      <w:pPr>
        <w:spacing w:after="0" w:line="240" w:lineRule="auto"/>
        <w:ind w:left="4962"/>
        <w:rPr>
          <w:rFonts w:ascii="Times New Roman" w:hAnsi="Times New Roman"/>
          <w:sz w:val="26"/>
          <w:szCs w:val="26"/>
        </w:rPr>
      </w:pPr>
      <w:r w:rsidRPr="00E003C6">
        <w:rPr>
          <w:rFonts w:ascii="Times New Roman" w:hAnsi="Times New Roman"/>
          <w:sz w:val="26"/>
          <w:szCs w:val="26"/>
        </w:rPr>
        <w:t xml:space="preserve">Группы № </w:t>
      </w:r>
      <w:r w:rsidR="004E7DC8" w:rsidRPr="00E003C6">
        <w:rPr>
          <w:rFonts w:ascii="Times New Roman" w:hAnsi="Times New Roman"/>
          <w:sz w:val="26"/>
          <w:szCs w:val="26"/>
        </w:rPr>
        <w:t>____, ФИО</w:t>
      </w:r>
    </w:p>
    <w:p w14:paraId="1D74155E" w14:textId="77777777" w:rsidR="005A21B4" w:rsidRPr="00E003C6" w:rsidRDefault="005A21B4" w:rsidP="00E003C6">
      <w:pPr>
        <w:tabs>
          <w:tab w:val="left" w:pos="5655"/>
        </w:tabs>
        <w:spacing w:after="0" w:line="240" w:lineRule="auto"/>
        <w:ind w:left="4962"/>
        <w:rPr>
          <w:rFonts w:ascii="Times New Roman" w:hAnsi="Times New Roman"/>
          <w:sz w:val="26"/>
          <w:szCs w:val="26"/>
        </w:rPr>
      </w:pPr>
      <w:r w:rsidRPr="00E003C6">
        <w:rPr>
          <w:rFonts w:ascii="Times New Roman" w:hAnsi="Times New Roman"/>
          <w:sz w:val="26"/>
          <w:szCs w:val="26"/>
        </w:rPr>
        <w:t>Проверил:</w:t>
      </w:r>
    </w:p>
    <w:p w14:paraId="0964666F" w14:textId="77777777" w:rsidR="005A21B4" w:rsidRPr="00E003C6" w:rsidRDefault="005A21B4" w:rsidP="00E003C6">
      <w:pPr>
        <w:spacing w:after="0" w:line="240" w:lineRule="auto"/>
        <w:ind w:left="4962"/>
        <w:rPr>
          <w:rFonts w:ascii="Times New Roman" w:hAnsi="Times New Roman"/>
          <w:sz w:val="26"/>
          <w:szCs w:val="26"/>
        </w:rPr>
      </w:pPr>
      <w:r w:rsidRPr="00E003C6">
        <w:rPr>
          <w:rFonts w:ascii="Times New Roman" w:hAnsi="Times New Roman"/>
          <w:sz w:val="26"/>
          <w:szCs w:val="26"/>
        </w:rPr>
        <w:t>Преподаватель: ______</w:t>
      </w:r>
      <w:r w:rsidR="004E7DC8" w:rsidRPr="00E003C6">
        <w:rPr>
          <w:rFonts w:ascii="Times New Roman" w:hAnsi="Times New Roman"/>
          <w:sz w:val="26"/>
          <w:szCs w:val="26"/>
        </w:rPr>
        <w:t>ФИО</w:t>
      </w:r>
      <w:r w:rsidRPr="00E003C6">
        <w:rPr>
          <w:rFonts w:ascii="Times New Roman" w:hAnsi="Times New Roman"/>
          <w:sz w:val="26"/>
          <w:szCs w:val="26"/>
        </w:rPr>
        <w:t xml:space="preserve"> </w:t>
      </w:r>
    </w:p>
    <w:p w14:paraId="6BBA5509" w14:textId="77777777" w:rsidR="005A21B4" w:rsidRPr="00E003C6" w:rsidRDefault="005A21B4" w:rsidP="00E003C6">
      <w:pPr>
        <w:spacing w:after="0" w:line="240" w:lineRule="auto"/>
        <w:ind w:left="4962"/>
        <w:rPr>
          <w:rFonts w:ascii="Times New Roman" w:hAnsi="Times New Roman"/>
          <w:sz w:val="26"/>
          <w:szCs w:val="26"/>
        </w:rPr>
      </w:pPr>
      <w:r w:rsidRPr="00E003C6">
        <w:rPr>
          <w:rFonts w:ascii="Times New Roman" w:hAnsi="Times New Roman"/>
          <w:sz w:val="26"/>
          <w:szCs w:val="26"/>
        </w:rPr>
        <w:t>___ (отметка)</w:t>
      </w:r>
    </w:p>
    <w:p w14:paraId="665D3A9F" w14:textId="77777777" w:rsidR="005A21B4" w:rsidRPr="00E003C6" w:rsidRDefault="005A21B4" w:rsidP="00E003C6">
      <w:pPr>
        <w:tabs>
          <w:tab w:val="left" w:pos="6975"/>
        </w:tabs>
        <w:spacing w:after="0" w:line="240" w:lineRule="auto"/>
        <w:jc w:val="both"/>
        <w:rPr>
          <w:rFonts w:ascii="Times New Roman" w:hAnsi="Times New Roman"/>
          <w:sz w:val="26"/>
          <w:szCs w:val="26"/>
        </w:rPr>
      </w:pPr>
    </w:p>
    <w:p w14:paraId="219EC573" w14:textId="77777777" w:rsidR="005A21B4" w:rsidRPr="00E003C6" w:rsidRDefault="005A21B4" w:rsidP="00E003C6">
      <w:pPr>
        <w:spacing w:after="0" w:line="240" w:lineRule="auto"/>
        <w:jc w:val="both"/>
        <w:rPr>
          <w:rFonts w:ascii="Times New Roman" w:hAnsi="Times New Roman"/>
          <w:sz w:val="26"/>
          <w:szCs w:val="26"/>
        </w:rPr>
      </w:pPr>
    </w:p>
    <w:p w14:paraId="63097E87" w14:textId="77777777" w:rsidR="005A21B4" w:rsidRPr="00E003C6" w:rsidRDefault="005A21B4" w:rsidP="00E003C6">
      <w:pPr>
        <w:spacing w:after="0" w:line="240" w:lineRule="auto"/>
        <w:jc w:val="both"/>
        <w:rPr>
          <w:rFonts w:ascii="Times New Roman" w:hAnsi="Times New Roman"/>
          <w:sz w:val="26"/>
          <w:szCs w:val="26"/>
        </w:rPr>
      </w:pPr>
    </w:p>
    <w:p w14:paraId="7E47F242" w14:textId="77777777" w:rsidR="004E7DC8" w:rsidRPr="00E003C6" w:rsidRDefault="004E7DC8" w:rsidP="00E003C6">
      <w:pPr>
        <w:spacing w:after="0" w:line="240" w:lineRule="auto"/>
        <w:jc w:val="both"/>
        <w:rPr>
          <w:rFonts w:ascii="Times New Roman" w:hAnsi="Times New Roman"/>
          <w:sz w:val="26"/>
          <w:szCs w:val="26"/>
        </w:rPr>
      </w:pPr>
    </w:p>
    <w:p w14:paraId="2925B96D" w14:textId="77777777" w:rsidR="002A65E1" w:rsidRPr="00E003C6" w:rsidRDefault="002A65E1" w:rsidP="00E003C6">
      <w:pPr>
        <w:spacing w:after="0" w:line="240" w:lineRule="auto"/>
        <w:jc w:val="both"/>
        <w:rPr>
          <w:rFonts w:ascii="Times New Roman" w:hAnsi="Times New Roman"/>
          <w:sz w:val="26"/>
          <w:szCs w:val="26"/>
        </w:rPr>
      </w:pPr>
    </w:p>
    <w:p w14:paraId="2747505C" w14:textId="77777777" w:rsidR="002A65E1" w:rsidRPr="00E003C6" w:rsidRDefault="002A65E1" w:rsidP="00E003C6">
      <w:pPr>
        <w:spacing w:after="0" w:line="240" w:lineRule="auto"/>
        <w:jc w:val="both"/>
        <w:rPr>
          <w:rFonts w:ascii="Times New Roman" w:hAnsi="Times New Roman"/>
          <w:sz w:val="26"/>
          <w:szCs w:val="26"/>
        </w:rPr>
      </w:pPr>
    </w:p>
    <w:p w14:paraId="75E29104" w14:textId="77777777" w:rsidR="002A65E1" w:rsidRPr="00E003C6" w:rsidRDefault="002A65E1" w:rsidP="00E003C6">
      <w:pPr>
        <w:spacing w:after="0" w:line="240" w:lineRule="auto"/>
        <w:jc w:val="both"/>
        <w:rPr>
          <w:rFonts w:ascii="Times New Roman" w:hAnsi="Times New Roman"/>
          <w:sz w:val="26"/>
          <w:szCs w:val="26"/>
        </w:rPr>
      </w:pPr>
    </w:p>
    <w:p w14:paraId="0FE23E1E" w14:textId="77777777" w:rsidR="002A65E1" w:rsidRPr="00E003C6" w:rsidRDefault="002A65E1" w:rsidP="00E003C6">
      <w:pPr>
        <w:spacing w:after="0" w:line="240" w:lineRule="auto"/>
        <w:jc w:val="both"/>
        <w:rPr>
          <w:rFonts w:ascii="Times New Roman" w:hAnsi="Times New Roman"/>
          <w:sz w:val="26"/>
          <w:szCs w:val="26"/>
        </w:rPr>
      </w:pPr>
    </w:p>
    <w:p w14:paraId="7575BB85" w14:textId="77777777" w:rsidR="002A65E1" w:rsidRPr="00E003C6" w:rsidRDefault="002A65E1" w:rsidP="00E003C6">
      <w:pPr>
        <w:spacing w:after="0" w:line="240" w:lineRule="auto"/>
        <w:jc w:val="both"/>
        <w:rPr>
          <w:rFonts w:ascii="Times New Roman" w:hAnsi="Times New Roman"/>
          <w:sz w:val="26"/>
          <w:szCs w:val="26"/>
        </w:rPr>
      </w:pPr>
    </w:p>
    <w:p w14:paraId="40A7C71E" w14:textId="77777777" w:rsidR="002A65E1" w:rsidRPr="00E003C6" w:rsidRDefault="002A65E1" w:rsidP="00E003C6">
      <w:pPr>
        <w:spacing w:after="0" w:line="240" w:lineRule="auto"/>
        <w:jc w:val="both"/>
        <w:rPr>
          <w:rFonts w:ascii="Times New Roman" w:hAnsi="Times New Roman"/>
          <w:sz w:val="26"/>
          <w:szCs w:val="26"/>
        </w:rPr>
      </w:pPr>
    </w:p>
    <w:p w14:paraId="7F8E8FA7" w14:textId="77777777" w:rsidR="002A65E1" w:rsidRPr="00E003C6" w:rsidRDefault="002A65E1" w:rsidP="00E003C6">
      <w:pPr>
        <w:spacing w:after="0" w:line="240" w:lineRule="auto"/>
        <w:jc w:val="both"/>
        <w:rPr>
          <w:rFonts w:ascii="Times New Roman" w:hAnsi="Times New Roman"/>
          <w:sz w:val="26"/>
          <w:szCs w:val="26"/>
        </w:rPr>
      </w:pPr>
    </w:p>
    <w:p w14:paraId="1B29FDFE" w14:textId="77777777" w:rsidR="002A65E1" w:rsidRPr="00E003C6" w:rsidRDefault="002A65E1" w:rsidP="00E003C6">
      <w:pPr>
        <w:spacing w:after="0" w:line="240" w:lineRule="auto"/>
        <w:jc w:val="both"/>
        <w:rPr>
          <w:rFonts w:ascii="Times New Roman" w:hAnsi="Times New Roman"/>
          <w:sz w:val="26"/>
          <w:szCs w:val="26"/>
        </w:rPr>
      </w:pPr>
    </w:p>
    <w:p w14:paraId="3501CAB9" w14:textId="77777777" w:rsidR="002A65E1" w:rsidRDefault="002A65E1" w:rsidP="00E003C6">
      <w:pPr>
        <w:spacing w:after="0" w:line="240" w:lineRule="auto"/>
        <w:jc w:val="both"/>
        <w:rPr>
          <w:rFonts w:ascii="Times New Roman" w:hAnsi="Times New Roman"/>
          <w:sz w:val="26"/>
          <w:szCs w:val="26"/>
        </w:rPr>
      </w:pPr>
    </w:p>
    <w:p w14:paraId="20CADFB2" w14:textId="77777777" w:rsidR="004E7DC8" w:rsidRPr="00E003C6" w:rsidRDefault="004E7DC8" w:rsidP="00E003C6">
      <w:pPr>
        <w:spacing w:after="0" w:line="240" w:lineRule="auto"/>
        <w:jc w:val="both"/>
        <w:rPr>
          <w:rFonts w:ascii="Times New Roman" w:hAnsi="Times New Roman"/>
          <w:sz w:val="26"/>
          <w:szCs w:val="26"/>
        </w:rPr>
      </w:pPr>
    </w:p>
    <w:p w14:paraId="21F463E4" w14:textId="77777777" w:rsidR="005C1D2C" w:rsidRPr="00E003C6" w:rsidRDefault="004E7DC8" w:rsidP="00E003C6">
      <w:pPr>
        <w:spacing w:after="0" w:line="240" w:lineRule="auto"/>
        <w:jc w:val="center"/>
        <w:rPr>
          <w:rFonts w:ascii="Times New Roman" w:hAnsi="Times New Roman"/>
          <w:sz w:val="26"/>
          <w:szCs w:val="26"/>
        </w:rPr>
      </w:pPr>
      <w:r w:rsidRPr="00E003C6">
        <w:rPr>
          <w:rFonts w:ascii="Times New Roman" w:hAnsi="Times New Roman"/>
          <w:sz w:val="26"/>
          <w:szCs w:val="26"/>
        </w:rPr>
        <w:t>Казань, 2020 г.</w:t>
      </w:r>
    </w:p>
    <w:sectPr w:rsidR="005C1D2C" w:rsidRPr="00E003C6"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80CE7" w14:textId="77777777" w:rsidR="009C6AEA" w:rsidRDefault="009C6AEA" w:rsidP="002A65E1">
      <w:pPr>
        <w:spacing w:after="0" w:line="240" w:lineRule="auto"/>
      </w:pPr>
      <w:r>
        <w:separator/>
      </w:r>
    </w:p>
  </w:endnote>
  <w:endnote w:type="continuationSeparator" w:id="0">
    <w:p w14:paraId="356B408B" w14:textId="77777777" w:rsidR="009C6AEA" w:rsidRDefault="009C6AEA"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695639"/>
      <w:docPartObj>
        <w:docPartGallery w:val="Page Numbers (Bottom of Page)"/>
        <w:docPartUnique/>
      </w:docPartObj>
    </w:sdtPr>
    <w:sdtEndPr/>
    <w:sdtContent>
      <w:p w14:paraId="6C12F160" w14:textId="618CBD5E" w:rsidR="002A65E1" w:rsidRDefault="002A65E1">
        <w:pPr>
          <w:pStyle w:val="a7"/>
          <w:jc w:val="right"/>
        </w:pPr>
        <w:r>
          <w:fldChar w:fldCharType="begin"/>
        </w:r>
        <w:r>
          <w:instrText>PAGE   \* MERGEFORMAT</w:instrText>
        </w:r>
        <w:r>
          <w:fldChar w:fldCharType="separate"/>
        </w:r>
        <w:r w:rsidR="00D450B6">
          <w:rPr>
            <w:noProof/>
          </w:rPr>
          <w:t>3</w:t>
        </w:r>
        <w:r>
          <w:fldChar w:fldCharType="end"/>
        </w:r>
      </w:p>
    </w:sdtContent>
  </w:sdt>
  <w:p w14:paraId="2DC2DD92" w14:textId="77777777" w:rsidR="002A65E1" w:rsidRDefault="002A65E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916CA" w14:textId="77777777" w:rsidR="009C6AEA" w:rsidRDefault="009C6AEA" w:rsidP="002A65E1">
      <w:pPr>
        <w:spacing w:after="0" w:line="240" w:lineRule="auto"/>
      </w:pPr>
      <w:r>
        <w:separator/>
      </w:r>
    </w:p>
  </w:footnote>
  <w:footnote w:type="continuationSeparator" w:id="0">
    <w:p w14:paraId="607DEDC4" w14:textId="77777777" w:rsidR="009C6AEA" w:rsidRDefault="009C6AEA"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900E02"/>
    <w:multiLevelType w:val="multilevel"/>
    <w:tmpl w:val="09D21B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3444F38"/>
    <w:multiLevelType w:val="hybridMultilevel"/>
    <w:tmpl w:val="1E68D71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4CE81B93"/>
    <w:multiLevelType w:val="hybridMultilevel"/>
    <w:tmpl w:val="F71E037A"/>
    <w:lvl w:ilvl="0" w:tplc="64CA268A">
      <w:start w:val="1"/>
      <w:numFmt w:val="decimal"/>
      <w:lvlText w:val="%1."/>
      <w:lvlJc w:val="left"/>
      <w:pPr>
        <w:ind w:left="720" w:hanging="360"/>
      </w:pPr>
      <w:rPr>
        <w:rFonts w:eastAsia="Calibri"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9"/>
  </w:num>
  <w:num w:numId="4">
    <w:abstractNumId w:val="15"/>
  </w:num>
  <w:num w:numId="5">
    <w:abstractNumId w:val="20"/>
  </w:num>
  <w:num w:numId="6">
    <w:abstractNumId w:val="0"/>
  </w:num>
  <w:num w:numId="7">
    <w:abstractNumId w:val="1"/>
  </w:num>
  <w:num w:numId="8">
    <w:abstractNumId w:val="3"/>
  </w:num>
  <w:num w:numId="9">
    <w:abstractNumId w:val="11"/>
  </w:num>
  <w:num w:numId="10">
    <w:abstractNumId w:val="2"/>
  </w:num>
  <w:num w:numId="11">
    <w:abstractNumId w:val="22"/>
  </w:num>
  <w:num w:numId="12">
    <w:abstractNumId w:val="21"/>
  </w:num>
  <w:num w:numId="13">
    <w:abstractNumId w:val="4"/>
  </w:num>
  <w:num w:numId="14">
    <w:abstractNumId w:val="16"/>
  </w:num>
  <w:num w:numId="15">
    <w:abstractNumId w:val="13"/>
  </w:num>
  <w:num w:numId="16">
    <w:abstractNumId w:val="19"/>
  </w:num>
  <w:num w:numId="17">
    <w:abstractNumId w:val="7"/>
  </w:num>
  <w:num w:numId="18">
    <w:abstractNumId w:val="6"/>
  </w:num>
  <w:num w:numId="19">
    <w:abstractNumId w:val="14"/>
  </w:num>
  <w:num w:numId="20">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8"/>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72885"/>
    <w:rsid w:val="000917D4"/>
    <w:rsid w:val="000C249A"/>
    <w:rsid w:val="00187171"/>
    <w:rsid w:val="001B2A15"/>
    <w:rsid w:val="001B4A63"/>
    <w:rsid w:val="002523C4"/>
    <w:rsid w:val="00296E63"/>
    <w:rsid w:val="002A65E1"/>
    <w:rsid w:val="002E5D77"/>
    <w:rsid w:val="002F368E"/>
    <w:rsid w:val="00312275"/>
    <w:rsid w:val="00320C50"/>
    <w:rsid w:val="003269C8"/>
    <w:rsid w:val="00336EB6"/>
    <w:rsid w:val="00347F73"/>
    <w:rsid w:val="00380811"/>
    <w:rsid w:val="00392354"/>
    <w:rsid w:val="003D21DB"/>
    <w:rsid w:val="00405CA6"/>
    <w:rsid w:val="00410D88"/>
    <w:rsid w:val="004140EC"/>
    <w:rsid w:val="004B008D"/>
    <w:rsid w:val="004E5D5D"/>
    <w:rsid w:val="004E7DC8"/>
    <w:rsid w:val="00526325"/>
    <w:rsid w:val="00561EE8"/>
    <w:rsid w:val="005710F8"/>
    <w:rsid w:val="00586287"/>
    <w:rsid w:val="005A21B4"/>
    <w:rsid w:val="005C1D2C"/>
    <w:rsid w:val="00635813"/>
    <w:rsid w:val="00656083"/>
    <w:rsid w:val="006B0A9F"/>
    <w:rsid w:val="006B2150"/>
    <w:rsid w:val="00710742"/>
    <w:rsid w:val="0072105D"/>
    <w:rsid w:val="007373E1"/>
    <w:rsid w:val="00761E94"/>
    <w:rsid w:val="007B6AB8"/>
    <w:rsid w:val="00805062"/>
    <w:rsid w:val="00823A9E"/>
    <w:rsid w:val="008257F5"/>
    <w:rsid w:val="008C316D"/>
    <w:rsid w:val="008E0E6A"/>
    <w:rsid w:val="008E5309"/>
    <w:rsid w:val="009632E9"/>
    <w:rsid w:val="009C6AEA"/>
    <w:rsid w:val="009D34AE"/>
    <w:rsid w:val="009D45CE"/>
    <w:rsid w:val="00A13172"/>
    <w:rsid w:val="00A458E2"/>
    <w:rsid w:val="00A835E6"/>
    <w:rsid w:val="00AB4247"/>
    <w:rsid w:val="00AF7B4F"/>
    <w:rsid w:val="00B10668"/>
    <w:rsid w:val="00B17642"/>
    <w:rsid w:val="00B31F17"/>
    <w:rsid w:val="00B344D8"/>
    <w:rsid w:val="00B64B4A"/>
    <w:rsid w:val="00BF3FC8"/>
    <w:rsid w:val="00C019B5"/>
    <w:rsid w:val="00C246A3"/>
    <w:rsid w:val="00C4520D"/>
    <w:rsid w:val="00C528DB"/>
    <w:rsid w:val="00CB7878"/>
    <w:rsid w:val="00CE71AE"/>
    <w:rsid w:val="00D11B42"/>
    <w:rsid w:val="00D450B6"/>
    <w:rsid w:val="00D6585C"/>
    <w:rsid w:val="00D92BC7"/>
    <w:rsid w:val="00DD2B83"/>
    <w:rsid w:val="00DE1087"/>
    <w:rsid w:val="00E003C6"/>
    <w:rsid w:val="00E0218D"/>
    <w:rsid w:val="00E030A7"/>
    <w:rsid w:val="00E20CAC"/>
    <w:rsid w:val="00E45349"/>
    <w:rsid w:val="00E87D8F"/>
    <w:rsid w:val="00ED1110"/>
    <w:rsid w:val="00EF2C1E"/>
    <w:rsid w:val="00F23F15"/>
    <w:rsid w:val="00F40CAF"/>
    <w:rsid w:val="00F46945"/>
    <w:rsid w:val="00F50988"/>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2628EE2"/>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paragraph" w:styleId="21">
    <w:name w:val="toc 2"/>
    <w:basedOn w:val="a"/>
    <w:next w:val="a"/>
    <w:autoRedefine/>
    <w:uiPriority w:val="39"/>
    <w:semiHidden/>
    <w:unhideWhenUsed/>
    <w:rsid w:val="005710F8"/>
    <w:pPr>
      <w:spacing w:after="100"/>
      <w:ind w:left="220"/>
    </w:pPr>
  </w:style>
  <w:style w:type="paragraph" w:styleId="af2">
    <w:name w:val="TOC Heading"/>
    <w:basedOn w:val="1"/>
    <w:next w:val="a"/>
    <w:uiPriority w:val="39"/>
    <w:semiHidden/>
    <w:unhideWhenUsed/>
    <w:qFormat/>
    <w:rsid w:val="005710F8"/>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table" w:customStyle="1" w:styleId="22">
    <w:name w:val="Сетка таблицы2"/>
    <w:basedOn w:val="a1"/>
    <w:next w:val="a9"/>
    <w:rsid w:val="00656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9"/>
    <w:uiPriority w:val="59"/>
    <w:rsid w:val="00C528DB"/>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39628" TargetMode="External"/><Relationship Id="rId18" Type="http://schemas.openxmlformats.org/officeDocument/2006/relationships/hyperlink" Target="https://znanium.com/catalog/product/1220239" TargetMode="External"/><Relationship Id="rId3" Type="http://schemas.openxmlformats.org/officeDocument/2006/relationships/styles" Target="styles.xml"/><Relationship Id="rId21" Type="http://schemas.openxmlformats.org/officeDocument/2006/relationships/hyperlink" Target="https://disk.yandex.ru/" TargetMode="External"/><Relationship Id="rId7" Type="http://schemas.openxmlformats.org/officeDocument/2006/relationships/endnotes" Target="endnotes.xml"/><Relationship Id="rId12" Type="http://schemas.openxmlformats.org/officeDocument/2006/relationships/hyperlink" Target="https://znanium.com/catalog/product/970136" TargetMode="External"/><Relationship Id="rId17" Type="http://schemas.openxmlformats.org/officeDocument/2006/relationships/hyperlink" Target="https://znanium.com/catalog/product/1078523" TargetMode="External"/><Relationship Id="rId2" Type="http://schemas.openxmlformats.org/officeDocument/2006/relationships/numbering" Target="numbering.xml"/><Relationship Id="rId16" Type="http://schemas.openxmlformats.org/officeDocument/2006/relationships/hyperlink" Target="https://znanium.com/catalog/product/1077973" TargetMode="External"/><Relationship Id="rId20" Type="http://schemas.openxmlformats.org/officeDocument/2006/relationships/hyperlink" Target="https://zoom.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92174" TargetMode="External"/><Relationship Id="rId5" Type="http://schemas.openxmlformats.org/officeDocument/2006/relationships/webSettings" Target="webSettings.xml"/><Relationship Id="rId15" Type="http://schemas.openxmlformats.org/officeDocument/2006/relationships/hyperlink" Target="https://znanium.com/catalog/product/1220962" TargetMode="External"/><Relationship Id="rId23" Type="http://schemas.openxmlformats.org/officeDocument/2006/relationships/theme" Target="theme/theme1.xml"/><Relationship Id="rId10" Type="http://schemas.openxmlformats.org/officeDocument/2006/relationships/hyperlink" Target="https://znanium.com/catalog/product/1116661" TargetMode="External"/><Relationship Id="rId19" Type="http://schemas.openxmlformats.org/officeDocument/2006/relationships/hyperlink" Target="https://znanium.com/catalog/product/1068808"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107797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227A6-01F9-4355-BB76-176D0A30B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25</Pages>
  <Words>7321</Words>
  <Characters>41730</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55</cp:revision>
  <dcterms:created xsi:type="dcterms:W3CDTF">2017-01-17T05:46:00Z</dcterms:created>
  <dcterms:modified xsi:type="dcterms:W3CDTF">2022-04-05T09:27:00Z</dcterms:modified>
</cp:coreProperties>
</file>